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81.0" w:type="dxa"/>
        <w:jc w:val="left"/>
        <w:tblInd w:w="70.0" w:type="dxa"/>
        <w:tblLayout w:type="fixed"/>
        <w:tblLook w:val="0000"/>
      </w:tblPr>
      <w:tblGrid>
        <w:gridCol w:w="9781"/>
        <w:tblGridChange w:id="0">
          <w:tblGrid>
            <w:gridCol w:w="9781"/>
          </w:tblGrid>
        </w:tblGridChange>
      </w:tblGrid>
      <w:tr>
        <w:trPr>
          <w:cantSplit w:val="0"/>
          <w:trHeight w:val="1985" w:hRule="atLeast"/>
          <w:tblHeader w:val="0"/>
        </w:trPr>
        <w:tc>
          <w:tcPr>
            <w:vAlign w:val="bottom"/>
          </w:tcPr>
          <w:p w:rsidR="00000000" w:rsidDel="00000000" w:rsidP="00000000" w:rsidRDefault="00000000" w:rsidRPr="00000000" w14:paraId="00000002">
            <w:pPr>
              <w:ind w:left="-70" w:firstLine="0"/>
              <w:jc w:val="center"/>
              <w:rPr/>
            </w:pPr>
            <w:r w:rsidDel="00000000" w:rsidR="00000000" w:rsidRPr="00000000">
              <w:rPr/>
              <w:drawing>
                <wp:inline distB="0" distT="0" distL="0" distR="0">
                  <wp:extent cx="533400" cy="723900"/>
                  <wp:effectExtent b="0" l="0" r="0" t="0"/>
                  <wp:docPr descr="pinocolorsmallcartaintestata" id="6" name="image1.png"/>
                  <a:graphic>
                    <a:graphicData uri="http://schemas.openxmlformats.org/drawingml/2006/picture">
                      <pic:pic>
                        <pic:nvPicPr>
                          <pic:cNvPr descr="pinocolorsmallcartaintestata" id="0" name="image1.png"/>
                          <pic:cNvPicPr preferRelativeResize="0"/>
                        </pic:nvPicPr>
                        <pic:blipFill>
                          <a:blip r:embed="rId7"/>
                          <a:srcRect b="0" l="0" r="0" t="0"/>
                          <a:stretch>
                            <a:fillRect/>
                          </a:stretch>
                        </pic:blipFill>
                        <pic:spPr>
                          <a:xfrm>
                            <a:off x="0" y="0"/>
                            <a:ext cx="533400" cy="7239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ind w:left="-70" w:firstLine="0"/>
              <w:jc w:val="center"/>
              <w:rPr>
                <w:rFonts w:ascii="Verdana" w:cs="Verdana" w:eastAsia="Verdana" w:hAnsi="Verdana"/>
                <w:smallCaps w:val="1"/>
                <w:color w:val="000000"/>
                <w:sz w:val="18"/>
                <w:szCs w:val="18"/>
              </w:rPr>
            </w:pPr>
            <w:r w:rsidDel="00000000" w:rsidR="00000000" w:rsidRPr="00000000">
              <w:rPr>
                <w:rFonts w:ascii="Verdana" w:cs="Verdana" w:eastAsia="Verdana" w:hAnsi="Verdana"/>
                <w:smallCaps w:val="1"/>
                <w:color w:val="000000"/>
                <w:sz w:val="16"/>
                <w:szCs w:val="16"/>
                <w:rtl w:val="0"/>
              </w:rPr>
              <w:t xml:space="preserve"> </w:t>
            </w:r>
            <w:r w:rsidDel="00000000" w:rsidR="00000000" w:rsidRPr="00000000">
              <w:rPr>
                <w:rFonts w:ascii="Verdana" w:cs="Verdana" w:eastAsia="Verdana" w:hAnsi="Verdana"/>
                <w:smallCaps w:val="1"/>
                <w:color w:val="000000"/>
                <w:sz w:val="18"/>
                <w:szCs w:val="18"/>
                <w:rtl w:val="0"/>
              </w:rPr>
              <w:t xml:space="preserve">liceo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PARINI</w:t>
            </w:r>
          </w:p>
          <w:p w:rsidR="00000000" w:rsidDel="00000000" w:rsidP="00000000" w:rsidRDefault="00000000" w:rsidRPr="00000000" w14:paraId="00000005">
            <w:pPr>
              <w:spacing w:after="0" w:line="240" w:lineRule="auto"/>
              <w:jc w:val="right"/>
              <w:rPr>
                <w:rFonts w:ascii="Verdana" w:cs="Verdana" w:eastAsia="Verdana" w:hAnsi="Verdana"/>
                <w:color w:val="000080"/>
                <w:sz w:val="14"/>
                <w:szCs w:val="14"/>
              </w:rPr>
            </w:pPr>
            <w:r w:rsidDel="00000000" w:rsidR="00000000" w:rsidRPr="00000000">
              <w:rPr>
                <w:rtl w:val="0"/>
              </w:rPr>
            </w:r>
          </w:p>
        </w:tc>
      </w:tr>
    </w:tb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C">
      <w:pPr>
        <w:spacing w:after="0" w:line="240" w:lineRule="auto"/>
        <w:jc w:val="center"/>
        <w:rPr>
          <w:rFonts w:ascii="Palatino Linotype" w:cs="Palatino Linotype" w:eastAsia="Palatino Linotype" w:hAnsi="Palatino Linotype"/>
          <w:b w:val="1"/>
          <w:smallCaps w:val="1"/>
          <w:sz w:val="48"/>
          <w:szCs w:val="48"/>
        </w:rPr>
      </w:pPr>
      <w:r w:rsidDel="00000000" w:rsidR="00000000" w:rsidRPr="00000000">
        <w:rPr>
          <w:rFonts w:ascii="Palatino Linotype" w:cs="Palatino Linotype" w:eastAsia="Palatino Linotype" w:hAnsi="Palatino Linotype"/>
          <w:b w:val="1"/>
          <w:smallCaps w:val="1"/>
          <w:sz w:val="48"/>
          <w:szCs w:val="48"/>
          <w:rtl w:val="0"/>
        </w:rPr>
        <w:t xml:space="preserve">Documento del Consiglio di classe    </w:t>
      </w:r>
    </w:p>
    <w:p w:rsidR="00000000" w:rsidDel="00000000" w:rsidP="00000000" w:rsidRDefault="00000000" w:rsidRPr="00000000" w14:paraId="0000000D">
      <w:pPr>
        <w:spacing w:after="0" w:line="240" w:lineRule="auto"/>
        <w:jc w:val="center"/>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smallCaps w:val="1"/>
          <w:rtl w:val="0"/>
        </w:rPr>
        <w:t xml:space="preserve">(</w:t>
      </w:r>
      <w:r w:rsidDel="00000000" w:rsidR="00000000" w:rsidRPr="00000000">
        <w:rPr>
          <w:rFonts w:ascii="Palatino Linotype" w:cs="Palatino Linotype" w:eastAsia="Palatino Linotype" w:hAnsi="Palatino Linotype"/>
          <w:rtl w:val="0"/>
        </w:rPr>
        <w:t xml:space="preserve">ai sensi dell’art. 17 comma 1 del d. lgs. 62/2017 </w:t>
      </w:r>
    </w:p>
    <w:p w:rsidR="00000000" w:rsidDel="00000000" w:rsidP="00000000" w:rsidRDefault="00000000" w:rsidRPr="00000000" w14:paraId="0000000E">
      <w:pPr>
        <w:spacing w:after="0" w:line="240" w:lineRule="auto"/>
        <w:jc w:val="center"/>
        <w:rPr>
          <w:rFonts w:ascii="Palatino Linotype" w:cs="Palatino Linotype" w:eastAsia="Palatino Linotype" w:hAnsi="Palatino Linotype"/>
          <w:b w:val="1"/>
          <w:sz w:val="40"/>
          <w:szCs w:val="40"/>
        </w:rPr>
      </w:pPr>
      <w:r w:rsidDel="00000000" w:rsidR="00000000" w:rsidRPr="00000000">
        <w:rPr>
          <w:rFonts w:ascii="Palatino Linotype" w:cs="Palatino Linotype" w:eastAsia="Palatino Linotype" w:hAnsi="Palatino Linotype"/>
          <w:rtl w:val="0"/>
        </w:rPr>
        <w:t xml:space="preserve">e dell’Ordinanza ministeriale n. 65 del 14 marzo 2022</w:t>
      </w:r>
      <w:r w:rsidDel="00000000" w:rsidR="00000000" w:rsidRPr="00000000">
        <w:rPr>
          <w:rFonts w:ascii="Palatino Linotype" w:cs="Palatino Linotype" w:eastAsia="Palatino Linotype" w:hAnsi="Palatino Linotype"/>
          <w:smallCaps w:val="1"/>
          <w:rtl w:val="0"/>
        </w:rPr>
        <w:t xml:space="preserve">)</w:t>
      </w:r>
      <w:r w:rsidDel="00000000" w:rsidR="00000000" w:rsidRPr="00000000">
        <w:rPr>
          <w:rtl w:val="0"/>
        </w:rPr>
      </w:r>
    </w:p>
    <w:p w:rsidR="00000000" w:rsidDel="00000000" w:rsidP="00000000" w:rsidRDefault="00000000" w:rsidRPr="00000000" w14:paraId="0000000F">
      <w:pPr>
        <w:spacing w:after="0" w:line="240" w:lineRule="auto"/>
        <w:jc w:val="center"/>
        <w:rPr>
          <w:rFonts w:ascii="Palatino Linotype" w:cs="Palatino Linotype" w:eastAsia="Palatino Linotype" w:hAnsi="Palatino Linotype"/>
          <w:b w:val="1"/>
          <w:sz w:val="36"/>
          <w:szCs w:val="36"/>
        </w:rPr>
      </w:pPr>
      <w:r w:rsidDel="00000000" w:rsidR="00000000" w:rsidRPr="00000000">
        <w:rPr>
          <w:rFonts w:ascii="Palatino Linotype" w:cs="Palatino Linotype" w:eastAsia="Palatino Linotype" w:hAnsi="Palatino Linotype"/>
          <w:b w:val="1"/>
          <w:smallCaps w:val="1"/>
          <w:sz w:val="36"/>
          <w:szCs w:val="36"/>
          <w:rtl w:val="0"/>
        </w:rPr>
        <w:t xml:space="preserve">classe</w:t>
      </w:r>
      <w:r w:rsidDel="00000000" w:rsidR="00000000" w:rsidRPr="00000000">
        <w:rPr>
          <w:rFonts w:ascii="Palatino Linotype" w:cs="Palatino Linotype" w:eastAsia="Palatino Linotype" w:hAnsi="Palatino Linotype"/>
          <w:b w:val="1"/>
          <w:sz w:val="36"/>
          <w:szCs w:val="36"/>
          <w:rtl w:val="0"/>
        </w:rPr>
        <w:t xml:space="preserve"> V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Palatino Linotype" w:cs="Palatino Linotype" w:eastAsia="Palatino Linotype" w:hAnsi="Palatino Linotype"/>
          <w:b w:val="1"/>
          <w:i w:val="0"/>
          <w:smallCaps w:val="1"/>
          <w:strike w:val="0"/>
          <w:color w:val="000000"/>
          <w:sz w:val="24"/>
          <w:szCs w:val="24"/>
          <w:u w:val="none"/>
          <w:shd w:fill="auto" w:val="clear"/>
          <w:vertAlign w:val="baseline"/>
        </w:rPr>
      </w:pPr>
      <w:r w:rsidDel="00000000" w:rsidR="00000000" w:rsidRPr="00000000">
        <w:rPr>
          <w:rFonts w:ascii="Palatino Linotype" w:cs="Palatino Linotype" w:eastAsia="Palatino Linotype" w:hAnsi="Palatino Linotype"/>
          <w:b w:val="1"/>
          <w:i w:val="0"/>
          <w:smallCaps w:val="1"/>
          <w:strike w:val="0"/>
          <w:color w:val="000000"/>
          <w:sz w:val="24"/>
          <w:szCs w:val="24"/>
          <w:u w:val="none"/>
          <w:shd w:fill="auto" w:val="clear"/>
          <w:vertAlign w:val="baseline"/>
          <w:rtl w:val="0"/>
        </w:rPr>
        <w:t xml:space="preserve">ANNO SCOLASTICO 20</w:t>
      </w:r>
      <w:r w:rsidDel="00000000" w:rsidR="00000000" w:rsidRPr="00000000">
        <w:rPr>
          <w:rFonts w:ascii="Palatino Linotype" w:cs="Palatino Linotype" w:eastAsia="Palatino Linotype" w:hAnsi="Palatino Linotype"/>
          <w:b w:val="1"/>
          <w:smallCaps w:val="1"/>
          <w:sz w:val="24"/>
          <w:szCs w:val="24"/>
          <w:rtl w:val="0"/>
        </w:rPr>
        <w:t xml:space="preserve">21</w:t>
      </w:r>
      <w:r w:rsidDel="00000000" w:rsidR="00000000" w:rsidRPr="00000000">
        <w:rPr>
          <w:rFonts w:ascii="Palatino Linotype" w:cs="Palatino Linotype" w:eastAsia="Palatino Linotype" w:hAnsi="Palatino Linotype"/>
          <w:b w:val="1"/>
          <w:i w:val="0"/>
          <w:smallCaps w:val="1"/>
          <w:strike w:val="0"/>
          <w:color w:val="000000"/>
          <w:sz w:val="24"/>
          <w:szCs w:val="24"/>
          <w:u w:val="none"/>
          <w:shd w:fill="auto" w:val="clear"/>
          <w:vertAlign w:val="baseline"/>
          <w:rtl w:val="0"/>
        </w:rPr>
        <w:t xml:space="preserve">-202</w:t>
      </w:r>
      <w:r w:rsidDel="00000000" w:rsidR="00000000" w:rsidRPr="00000000">
        <w:rPr>
          <w:rFonts w:ascii="Palatino Linotype" w:cs="Palatino Linotype" w:eastAsia="Palatino Linotype" w:hAnsi="Palatino Linotype"/>
          <w:b w:val="1"/>
          <w:smallCaps w:val="1"/>
          <w:sz w:val="24"/>
          <w:szCs w:val="24"/>
          <w:rtl w:val="0"/>
        </w:rPr>
        <w:t xml:space="preserve">2</w:t>
      </w:r>
      <w:r w:rsidDel="00000000" w:rsidR="00000000" w:rsidRPr="00000000">
        <w:rPr>
          <w:rtl w:val="0"/>
        </w:rPr>
      </w:r>
    </w:p>
    <w:p w:rsidR="00000000" w:rsidDel="00000000" w:rsidP="00000000" w:rsidRDefault="00000000" w:rsidRPr="00000000" w14:paraId="00000011">
      <w:pPr>
        <w:spacing w:after="0" w:line="240" w:lineRule="auto"/>
        <w:jc w:val="center"/>
        <w:rPr>
          <w:b w:val="1"/>
          <w:sz w:val="40"/>
          <w:szCs w:val="40"/>
        </w:rPr>
      </w:pPr>
      <w:r w:rsidDel="00000000" w:rsidR="00000000" w:rsidRPr="00000000">
        <w:rPr>
          <w:b w:val="1"/>
          <w:sz w:val="40"/>
          <w:szCs w:val="40"/>
          <w:rtl w:val="0"/>
        </w:rPr>
        <w:t xml:space="preserve"> </w:t>
      </w:r>
    </w:p>
    <w:p w:rsidR="00000000" w:rsidDel="00000000" w:rsidP="00000000" w:rsidRDefault="00000000" w:rsidRPr="00000000" w14:paraId="00000012">
      <w:pPr>
        <w:spacing w:after="0" w:line="240" w:lineRule="auto"/>
        <w:jc w:val="center"/>
        <w:rPr>
          <w:rFonts w:ascii="Geo" w:cs="Geo" w:eastAsia="Geo" w:hAnsi="Geo"/>
          <w:b w:val="1"/>
          <w:smallCaps w:val="1"/>
          <w:sz w:val="40"/>
          <w:szCs w:val="40"/>
        </w:rPr>
      </w:pPr>
      <w:r w:rsidDel="00000000" w:rsidR="00000000" w:rsidRPr="00000000">
        <w:rPr>
          <w:rtl w:val="0"/>
        </w:rPr>
      </w:r>
    </w:p>
    <w:p w:rsidR="00000000" w:rsidDel="00000000" w:rsidP="00000000" w:rsidRDefault="00000000" w:rsidRPr="00000000" w14:paraId="00000013">
      <w:pPr>
        <w:spacing w:after="0" w:line="240" w:lineRule="auto"/>
        <w:rPr>
          <w:rFonts w:ascii="Geo" w:cs="Geo" w:eastAsia="Geo" w:hAnsi="Geo"/>
          <w:b w:val="1"/>
          <w:smallCaps w:val="1"/>
          <w:sz w:val="20"/>
          <w:szCs w:val="20"/>
        </w:rPr>
      </w:pPr>
      <w:r w:rsidDel="00000000" w:rsidR="00000000" w:rsidRPr="00000000">
        <w:rPr>
          <w:rtl w:val="0"/>
        </w:rPr>
      </w:r>
    </w:p>
    <w:p w:rsidR="00000000" w:rsidDel="00000000" w:rsidP="00000000" w:rsidRDefault="00000000" w:rsidRPr="00000000" w14:paraId="00000014">
      <w:pPr>
        <w:spacing w:after="0" w:line="240" w:lineRule="auto"/>
        <w:jc w:val="center"/>
        <w:rPr>
          <w:rFonts w:ascii="Geo" w:cs="Geo" w:eastAsia="Geo" w:hAnsi="Geo"/>
          <w:b w:val="1"/>
          <w:i w:val="1"/>
          <w:smallCaps w:val="1"/>
          <w:sz w:val="24"/>
          <w:szCs w:val="24"/>
          <w:u w:val="single"/>
        </w:rPr>
      </w:pPr>
      <w:r w:rsidDel="00000000" w:rsidR="00000000" w:rsidRPr="00000000">
        <w:rPr>
          <w:rtl w:val="0"/>
        </w:rPr>
      </w:r>
    </w:p>
    <w:p w:rsidR="00000000" w:rsidDel="00000000" w:rsidP="00000000" w:rsidRDefault="00000000" w:rsidRPr="00000000" w14:paraId="00000015">
      <w:pPr>
        <w:spacing w:after="0" w:line="240" w:lineRule="auto"/>
        <w:jc w:val="center"/>
        <w:rPr>
          <w:rFonts w:ascii="Geo" w:cs="Geo" w:eastAsia="Geo" w:hAnsi="Geo"/>
          <w:b w:val="1"/>
          <w:i w:val="1"/>
          <w:smallCaps w:val="1"/>
          <w:sz w:val="24"/>
          <w:szCs w:val="24"/>
          <w:u w:val="single"/>
        </w:rPr>
      </w:pPr>
      <w:r w:rsidDel="00000000" w:rsidR="00000000" w:rsidRPr="00000000">
        <w:rPr>
          <w:rtl w:val="0"/>
        </w:rPr>
      </w:r>
    </w:p>
    <w:p w:rsidR="00000000" w:rsidDel="00000000" w:rsidP="00000000" w:rsidRDefault="00000000" w:rsidRPr="00000000" w14:paraId="00000016">
      <w:pPr>
        <w:spacing w:after="0" w:line="240" w:lineRule="auto"/>
        <w:jc w:val="center"/>
        <w:rPr>
          <w:rFonts w:ascii="Geo" w:cs="Geo" w:eastAsia="Geo" w:hAnsi="Geo"/>
          <w:b w:val="1"/>
          <w:i w:val="1"/>
          <w:smallCaps w:val="1"/>
          <w:sz w:val="24"/>
          <w:szCs w:val="24"/>
          <w:u w:val="single"/>
        </w:rPr>
      </w:pPr>
      <w:r w:rsidDel="00000000" w:rsidR="00000000" w:rsidRPr="00000000">
        <w:rPr>
          <w:rtl w:val="0"/>
        </w:rPr>
      </w:r>
    </w:p>
    <w:p w:rsidR="00000000" w:rsidDel="00000000" w:rsidP="00000000" w:rsidRDefault="00000000" w:rsidRPr="00000000" w14:paraId="00000017">
      <w:pPr>
        <w:spacing w:after="0" w:line="240" w:lineRule="auto"/>
        <w:jc w:val="center"/>
        <w:rPr>
          <w:rFonts w:ascii="Geo" w:cs="Geo" w:eastAsia="Geo" w:hAnsi="Geo"/>
          <w:b w:val="1"/>
          <w:i w:val="1"/>
          <w:smallCaps w:val="1"/>
          <w:sz w:val="24"/>
          <w:szCs w:val="24"/>
          <w:u w:val="single"/>
        </w:rPr>
      </w:pPr>
      <w:r w:rsidDel="00000000" w:rsidR="00000000" w:rsidRPr="00000000">
        <w:rPr>
          <w:rtl w:val="0"/>
        </w:rPr>
      </w:r>
    </w:p>
    <w:p w:rsidR="00000000" w:rsidDel="00000000" w:rsidP="00000000" w:rsidRDefault="00000000" w:rsidRPr="00000000" w14:paraId="00000018">
      <w:pPr>
        <w:spacing w:after="0" w:line="240" w:lineRule="auto"/>
        <w:jc w:val="center"/>
        <w:rPr>
          <w:rFonts w:ascii="Geo" w:cs="Geo" w:eastAsia="Geo" w:hAnsi="Geo"/>
          <w:b w:val="1"/>
          <w:i w:val="1"/>
          <w:smallCaps w:val="1"/>
          <w:sz w:val="24"/>
          <w:szCs w:val="24"/>
          <w:u w:val="single"/>
        </w:rPr>
      </w:pPr>
      <w:r w:rsidDel="00000000" w:rsidR="00000000" w:rsidRPr="00000000">
        <w:rPr>
          <w:rtl w:val="0"/>
        </w:rPr>
      </w:r>
    </w:p>
    <w:p w:rsidR="00000000" w:rsidDel="00000000" w:rsidP="00000000" w:rsidRDefault="00000000" w:rsidRPr="00000000" w14:paraId="00000019">
      <w:pPr>
        <w:spacing w:after="0" w:line="240" w:lineRule="auto"/>
        <w:jc w:val="left"/>
        <w:rPr>
          <w:rFonts w:ascii="Geo" w:cs="Geo" w:eastAsia="Geo" w:hAnsi="Geo"/>
          <w:b w:val="1"/>
          <w:i w:val="1"/>
          <w:smallCaps w:val="1"/>
          <w:sz w:val="24"/>
          <w:szCs w:val="24"/>
          <w:u w:val="single"/>
        </w:rPr>
      </w:pPr>
      <w:r w:rsidDel="00000000" w:rsidR="00000000" w:rsidRPr="00000000">
        <w:rPr>
          <w:rtl w:val="0"/>
        </w:rPr>
      </w:r>
    </w:p>
    <w:p w:rsidR="00000000" w:rsidDel="00000000" w:rsidP="00000000" w:rsidRDefault="00000000" w:rsidRPr="00000000" w14:paraId="0000001A">
      <w:pPr>
        <w:spacing w:after="0" w:line="240" w:lineRule="auto"/>
        <w:jc w:val="center"/>
        <w:rPr>
          <w:rFonts w:ascii="Verdana" w:cs="Verdana" w:eastAsia="Verdana" w:hAnsi="Verdana"/>
          <w:i w:val="1"/>
          <w:sz w:val="14"/>
          <w:szCs w:val="14"/>
        </w:rPr>
      </w:pPr>
      <w:r w:rsidDel="00000000" w:rsidR="00000000" w:rsidRPr="00000000">
        <w:rPr>
          <w:rFonts w:ascii="Verdana" w:cs="Verdana" w:eastAsia="Verdana" w:hAnsi="Verdana"/>
          <w:i w:val="1"/>
          <w:sz w:val="14"/>
          <w:szCs w:val="14"/>
          <w:rtl w:val="0"/>
        </w:rPr>
        <w:t xml:space="preserve">via Goito 4 - 20121 Milano</w:t>
      </w:r>
    </w:p>
    <w:p w:rsidR="00000000" w:rsidDel="00000000" w:rsidP="00000000" w:rsidRDefault="00000000" w:rsidRPr="00000000" w14:paraId="0000001B">
      <w:pPr>
        <w:spacing w:after="0" w:line="240" w:lineRule="auto"/>
        <w:jc w:val="center"/>
        <w:rPr>
          <w:rFonts w:ascii="Verdana" w:cs="Verdana" w:eastAsia="Verdana" w:hAnsi="Verdana"/>
          <w:i w:val="1"/>
          <w:sz w:val="14"/>
          <w:szCs w:val="14"/>
        </w:rPr>
      </w:pPr>
      <w:r w:rsidDel="00000000" w:rsidR="00000000" w:rsidRPr="00000000">
        <w:rPr>
          <w:rFonts w:ascii="Verdana" w:cs="Verdana" w:eastAsia="Verdana" w:hAnsi="Verdana"/>
          <w:i w:val="1"/>
          <w:sz w:val="14"/>
          <w:szCs w:val="14"/>
          <w:rtl w:val="0"/>
        </w:rPr>
        <w:t xml:space="preserve">Tel. 02 6551278 - Fax. 02 6599598 - C.F. 80150590158 – C.M. MIPC170001</w:t>
      </w:r>
    </w:p>
    <w:p w:rsidR="00000000" w:rsidDel="00000000" w:rsidP="00000000" w:rsidRDefault="00000000" w:rsidRPr="00000000" w14:paraId="0000001C">
      <w:pPr>
        <w:spacing w:after="0" w:line="240" w:lineRule="auto"/>
        <w:jc w:val="center"/>
        <w:rPr>
          <w:rFonts w:ascii="Verdana" w:cs="Verdana" w:eastAsia="Verdana" w:hAnsi="Verdana"/>
          <w:i w:val="1"/>
          <w:sz w:val="14"/>
          <w:szCs w:val="14"/>
        </w:rPr>
      </w:pPr>
      <w:r w:rsidDel="00000000" w:rsidR="00000000" w:rsidRPr="00000000">
        <w:rPr>
          <w:rFonts w:ascii="Verdana" w:cs="Verdana" w:eastAsia="Verdana" w:hAnsi="Verdana"/>
          <w:i w:val="1"/>
          <w:sz w:val="14"/>
          <w:szCs w:val="14"/>
          <w:rtl w:val="0"/>
        </w:rPr>
        <w:t xml:space="preserve">e-mail: </w:t>
      </w:r>
      <w:hyperlink r:id="rId8">
        <w:r w:rsidDel="00000000" w:rsidR="00000000" w:rsidRPr="00000000">
          <w:rPr>
            <w:rFonts w:ascii="Verdana" w:cs="Verdana" w:eastAsia="Verdana" w:hAnsi="Verdana"/>
            <w:i w:val="1"/>
            <w:sz w:val="14"/>
            <w:szCs w:val="14"/>
            <w:rtl w:val="0"/>
          </w:rPr>
          <w:t xml:space="preserve">info@liceoparini.edu.it</w:t>
        </w:r>
      </w:hyperlink>
      <w:r w:rsidDel="00000000" w:rsidR="00000000" w:rsidRPr="00000000">
        <w:rPr>
          <w:rFonts w:ascii="Verdana" w:cs="Verdana" w:eastAsia="Verdana" w:hAnsi="Verdana"/>
          <w:i w:val="1"/>
          <w:sz w:val="14"/>
          <w:szCs w:val="14"/>
          <w:rtl w:val="0"/>
        </w:rPr>
        <w:t xml:space="preserve"> - web: https://liceoparini.edu.it - P.E.C.: </w:t>
      </w:r>
      <w:hyperlink r:id="rId9">
        <w:r w:rsidDel="00000000" w:rsidR="00000000" w:rsidRPr="00000000">
          <w:rPr>
            <w:rFonts w:ascii="Verdana" w:cs="Verdana" w:eastAsia="Verdana" w:hAnsi="Verdana"/>
            <w:i w:val="1"/>
            <w:sz w:val="14"/>
            <w:szCs w:val="14"/>
            <w:rtl w:val="0"/>
          </w:rPr>
          <w:t xml:space="preserve">mipc170001@pec.istruzione.it</w:t>
        </w:r>
      </w:hyperlink>
      <w:r w:rsidDel="00000000" w:rsidR="00000000" w:rsidRPr="00000000">
        <w:rPr>
          <w:rtl w:val="0"/>
        </w:rPr>
      </w:r>
    </w:p>
    <w:p w:rsidR="00000000" w:rsidDel="00000000" w:rsidP="00000000" w:rsidRDefault="00000000" w:rsidRPr="00000000" w14:paraId="0000001D">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1E">
      <w:pPr>
        <w:spacing w:line="240" w:lineRule="auto"/>
        <w:jc w:val="left"/>
        <w:rPr>
          <w:b w:val="1"/>
          <w:sz w:val="36"/>
          <w:szCs w:val="36"/>
        </w:rPr>
      </w:pPr>
      <w:r w:rsidDel="00000000" w:rsidR="00000000" w:rsidRPr="00000000">
        <w:rPr>
          <w:rtl w:val="0"/>
        </w:rPr>
      </w:r>
    </w:p>
    <w:p w:rsidR="00000000" w:rsidDel="00000000" w:rsidP="00000000" w:rsidRDefault="00000000" w:rsidRPr="00000000" w14:paraId="0000001F">
      <w:pPr>
        <w:spacing w:line="240" w:lineRule="auto"/>
        <w:jc w:val="left"/>
        <w:rPr>
          <w:b w:val="1"/>
          <w:sz w:val="36"/>
          <w:szCs w:val="36"/>
        </w:rPr>
      </w:pPr>
      <w:r w:rsidDel="00000000" w:rsidR="00000000" w:rsidRPr="00000000">
        <w:rPr>
          <w:rtl w:val="0"/>
        </w:rPr>
      </w:r>
    </w:p>
    <w:p w:rsidR="00000000" w:rsidDel="00000000" w:rsidP="00000000" w:rsidRDefault="00000000" w:rsidRPr="00000000" w14:paraId="00000020">
      <w:pPr>
        <w:spacing w:line="240" w:lineRule="auto"/>
        <w:jc w:val="left"/>
        <w:rPr>
          <w:b w:val="1"/>
          <w:sz w:val="36"/>
          <w:szCs w:val="36"/>
        </w:rPr>
      </w:pPr>
      <w:r w:rsidDel="00000000" w:rsidR="00000000" w:rsidRPr="00000000">
        <w:rPr>
          <w:rtl w:val="0"/>
        </w:rPr>
      </w:r>
    </w:p>
    <w:p w:rsidR="00000000" w:rsidDel="00000000" w:rsidP="00000000" w:rsidRDefault="00000000" w:rsidRPr="00000000" w14:paraId="00000021">
      <w:pPr>
        <w:spacing w:line="240" w:lineRule="auto"/>
        <w:jc w:val="center"/>
        <w:rPr>
          <w:b w:val="1"/>
          <w:sz w:val="36"/>
          <w:szCs w:val="36"/>
        </w:rPr>
      </w:pPr>
      <w:r w:rsidDel="00000000" w:rsidR="00000000" w:rsidRPr="00000000">
        <w:rPr>
          <w:b w:val="1"/>
          <w:sz w:val="36"/>
          <w:szCs w:val="36"/>
          <w:rtl w:val="0"/>
        </w:rPr>
        <w:t xml:space="preserve">INDICE</w:t>
      </w:r>
    </w:p>
    <w:p w:rsidR="00000000" w:rsidDel="00000000" w:rsidP="00000000" w:rsidRDefault="00000000" w:rsidRPr="00000000" w14:paraId="00000022">
      <w:pPr>
        <w:spacing w:line="240" w:lineRule="auto"/>
        <w:jc w:val="center"/>
        <w:rPr>
          <w:b w:val="1"/>
          <w:sz w:val="32"/>
          <w:szCs w:val="32"/>
        </w:rPr>
      </w:pPr>
      <w:r w:rsidDel="00000000" w:rsidR="00000000" w:rsidRPr="00000000">
        <w:rPr>
          <w:rtl w:val="0"/>
        </w:rPr>
      </w:r>
    </w:p>
    <w:tbl>
      <w:tblPr>
        <w:tblStyle w:val="Table2"/>
        <w:tblW w:w="8446.0" w:type="dxa"/>
        <w:jc w:val="center"/>
        <w:tblLayout w:type="fixed"/>
        <w:tblLook w:val="0000"/>
      </w:tblPr>
      <w:tblGrid>
        <w:gridCol w:w="7070"/>
        <w:gridCol w:w="851"/>
        <w:gridCol w:w="525"/>
        <w:tblGridChange w:id="0">
          <w:tblGrid>
            <w:gridCol w:w="7070"/>
            <w:gridCol w:w="851"/>
            <w:gridCol w:w="525"/>
          </w:tblGrid>
        </w:tblGridChange>
      </w:tblGrid>
      <w:tr>
        <w:trPr>
          <w:cantSplit w:val="0"/>
          <w:trHeight w:val="397" w:hRule="atLeast"/>
          <w:tblHeader w:val="0"/>
        </w:trPr>
        <w:tc>
          <w:tcPr>
            <w:vAlign w:val="center"/>
          </w:tcPr>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color w:val="000000"/>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classe</w:t>
            </w:r>
            <w:r w:rsidDel="00000000" w:rsidR="00000000" w:rsidRPr="00000000">
              <w:rPr>
                <w:rtl w:val="0"/>
              </w:rPr>
            </w:r>
          </w:p>
        </w:tc>
        <w:tc>
          <w:tcPr>
            <w:vAlign w:val="center"/>
          </w:tcPr>
          <w:p w:rsidR="00000000" w:rsidDel="00000000" w:rsidP="00000000" w:rsidRDefault="00000000" w:rsidRPr="00000000" w14:paraId="00000024">
            <w:pPr>
              <w:spacing w:line="240" w:lineRule="auto"/>
              <w:jc w:val="right"/>
              <w:rPr>
                <w:color w:val="000000"/>
              </w:rPr>
            </w:pPr>
            <w:r w:rsidDel="00000000" w:rsidR="00000000" w:rsidRPr="00000000">
              <w:rPr>
                <w:color w:val="000000"/>
                <w:rtl w:val="0"/>
              </w:rPr>
              <w:t xml:space="preserve">pag. </w:t>
            </w:r>
          </w:p>
        </w:tc>
        <w:tc>
          <w:tcPr>
            <w:vAlign w:val="center"/>
          </w:tcPr>
          <w:p w:rsidR="00000000" w:rsidDel="00000000" w:rsidP="00000000" w:rsidRDefault="00000000" w:rsidRPr="00000000" w14:paraId="00000025">
            <w:pPr>
              <w:spacing w:line="240" w:lineRule="auto"/>
              <w:rPr>
                <w:color w:val="000000"/>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color w:val="000000"/>
                <w:rtl w:val="0"/>
              </w:rPr>
              <w:t xml:space="preserve">I docenti</w:t>
            </w:r>
            <w:r w:rsidDel="00000000" w:rsidR="00000000" w:rsidRPr="00000000">
              <w:rPr>
                <w:rtl w:val="0"/>
              </w:rPr>
            </w:r>
          </w:p>
        </w:tc>
        <w:tc>
          <w:tcPr>
            <w:vAlign w:val="center"/>
          </w:tcPr>
          <w:p w:rsidR="00000000" w:rsidDel="00000000" w:rsidP="00000000" w:rsidRDefault="00000000" w:rsidRPr="00000000" w14:paraId="00000027">
            <w:pPr>
              <w:spacing w:line="240" w:lineRule="auto"/>
              <w:jc w:val="right"/>
              <w:rPr>
                <w:color w:val="000000"/>
              </w:rPr>
            </w:pPr>
            <w:r w:rsidDel="00000000" w:rsidR="00000000" w:rsidRPr="00000000">
              <w:rPr>
                <w:color w:val="000000"/>
                <w:rtl w:val="0"/>
              </w:rPr>
              <w:t xml:space="preserve">pag. </w:t>
            </w:r>
          </w:p>
        </w:tc>
        <w:tc>
          <w:tcPr>
            <w:vAlign w:val="center"/>
          </w:tcPr>
          <w:p w:rsidR="00000000" w:rsidDel="00000000" w:rsidP="00000000" w:rsidRDefault="00000000" w:rsidRPr="00000000" w14:paraId="00000028">
            <w:pPr>
              <w:spacing w:line="240" w:lineRule="auto"/>
              <w:rPr>
                <w:color w:val="000000"/>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color w:val="000000"/>
                <w:sz w:val="26"/>
                <w:szCs w:val="26"/>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Obiettivi di apprendimento</w:t>
            </w:r>
            <w:r w:rsidDel="00000000" w:rsidR="00000000" w:rsidRPr="00000000">
              <w:rPr>
                <w:rtl w:val="0"/>
              </w:rPr>
            </w:r>
          </w:p>
        </w:tc>
        <w:tc>
          <w:tcPr>
            <w:vAlign w:val="center"/>
          </w:tcPr>
          <w:p w:rsidR="00000000" w:rsidDel="00000000" w:rsidP="00000000" w:rsidRDefault="00000000" w:rsidRPr="00000000" w14:paraId="0000002A">
            <w:pPr>
              <w:spacing w:line="240" w:lineRule="auto"/>
              <w:jc w:val="right"/>
              <w:rPr>
                <w:color w:val="000000"/>
              </w:rPr>
            </w:pPr>
            <w:r w:rsidDel="00000000" w:rsidR="00000000" w:rsidRPr="00000000">
              <w:rPr>
                <w:color w:val="000000"/>
                <w:rtl w:val="0"/>
              </w:rPr>
              <w:t xml:space="preserve">pag.</w:t>
            </w:r>
          </w:p>
        </w:tc>
        <w:tc>
          <w:tcPr>
            <w:vAlign w:val="center"/>
          </w:tcPr>
          <w:p w:rsidR="00000000" w:rsidDel="00000000" w:rsidP="00000000" w:rsidRDefault="00000000" w:rsidRPr="00000000" w14:paraId="0000002B">
            <w:pPr>
              <w:spacing w:line="240" w:lineRule="auto"/>
              <w:rPr>
                <w:color w:val="000000"/>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color w:val="000000"/>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Metodi e strumenti del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w:t>
            </w:r>
            <w:r w:rsidDel="00000000" w:rsidR="00000000" w:rsidRPr="00000000">
              <w:rPr>
                <w:color w:val="000000"/>
                <w:rtl w:val="0"/>
              </w:rPr>
              <w:t xml:space="preserve">ercorso formativo</w:t>
            </w:r>
          </w:p>
        </w:tc>
        <w:tc>
          <w:tcPr>
            <w:vAlign w:val="center"/>
          </w:tcPr>
          <w:p w:rsidR="00000000" w:rsidDel="00000000" w:rsidP="00000000" w:rsidRDefault="00000000" w:rsidRPr="00000000" w14:paraId="0000002D">
            <w:pPr>
              <w:spacing w:line="240" w:lineRule="auto"/>
              <w:jc w:val="right"/>
              <w:rPr>
                <w:color w:val="000000"/>
              </w:rPr>
            </w:pPr>
            <w:r w:rsidDel="00000000" w:rsidR="00000000" w:rsidRPr="00000000">
              <w:rPr>
                <w:color w:val="000000"/>
                <w:rtl w:val="0"/>
              </w:rPr>
              <w:t xml:space="preserve">pag.</w:t>
            </w:r>
          </w:p>
        </w:tc>
        <w:tc>
          <w:tcPr>
            <w:vAlign w:val="center"/>
          </w:tcPr>
          <w:p w:rsidR="00000000" w:rsidDel="00000000" w:rsidP="00000000" w:rsidRDefault="00000000" w:rsidRPr="00000000" w14:paraId="0000002E">
            <w:pPr>
              <w:spacing w:line="240" w:lineRule="auto"/>
              <w:rPr>
                <w:color w:val="000000"/>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2F">
            <w:pPr>
              <w:numPr>
                <w:ilvl w:val="0"/>
                <w:numId w:val="3"/>
              </w:numPr>
              <w:spacing w:line="240" w:lineRule="auto"/>
              <w:ind w:left="720" w:hanging="360"/>
              <w:rPr>
                <w:color w:val="000000"/>
              </w:rPr>
            </w:pPr>
            <w:r w:rsidDel="00000000" w:rsidR="00000000" w:rsidRPr="00000000">
              <w:rPr>
                <w:color w:val="000000"/>
                <w:rtl w:val="0"/>
              </w:rPr>
              <w:t xml:space="preserve">Criteri e strumenti di valutazione</w:t>
            </w:r>
          </w:p>
        </w:tc>
        <w:tc>
          <w:tcPr>
            <w:vAlign w:val="center"/>
          </w:tcPr>
          <w:p w:rsidR="00000000" w:rsidDel="00000000" w:rsidP="00000000" w:rsidRDefault="00000000" w:rsidRPr="00000000" w14:paraId="00000030">
            <w:pPr>
              <w:spacing w:line="240" w:lineRule="auto"/>
              <w:jc w:val="right"/>
              <w:rPr>
                <w:color w:val="000000"/>
              </w:rPr>
            </w:pPr>
            <w:r w:rsidDel="00000000" w:rsidR="00000000" w:rsidRPr="00000000">
              <w:rPr>
                <w:color w:val="000000"/>
                <w:rtl w:val="0"/>
              </w:rPr>
              <w:t xml:space="preserve">pag. </w:t>
            </w:r>
          </w:p>
        </w:tc>
        <w:tc>
          <w:tcPr>
            <w:vAlign w:val="center"/>
          </w:tcPr>
          <w:p w:rsidR="00000000" w:rsidDel="00000000" w:rsidP="00000000" w:rsidRDefault="00000000" w:rsidRPr="00000000" w14:paraId="00000031">
            <w:pPr>
              <w:spacing w:line="240" w:lineRule="auto"/>
              <w:rPr>
                <w:color w:val="000000"/>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color w:val="000000"/>
              </w:rPr>
            </w:pPr>
            <w:r w:rsidDel="00000000" w:rsidR="00000000" w:rsidRPr="00000000">
              <w:rPr>
                <w:color w:val="000000"/>
                <w:rtl w:val="0"/>
              </w:rPr>
              <w:t xml:space="preserve">Educazione civica                                                                                                      </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color w:val="000000"/>
              </w:rPr>
            </w:pPr>
            <w:r w:rsidDel="00000000" w:rsidR="00000000" w:rsidRPr="00000000">
              <w:rPr>
                <w:color w:val="000000"/>
                <w:rtl w:val="0"/>
              </w:rPr>
              <w:t xml:space="preserve">Progetto CLIL (</w:t>
            </w:r>
            <w:r w:rsidDel="00000000" w:rsidR="00000000" w:rsidRPr="00000000">
              <w:rPr>
                <w:i w:val="1"/>
                <w:color w:val="000000"/>
                <w:rtl w:val="0"/>
              </w:rPr>
              <w:t xml:space="preserve">Content Language Integrated Learning)</w:t>
            </w:r>
            <w:r w:rsidDel="00000000" w:rsidR="00000000" w:rsidRPr="00000000">
              <w:rPr>
                <w:rtl w:val="0"/>
              </w:rPr>
            </w:r>
          </w:p>
        </w:tc>
        <w:tc>
          <w:tcPr>
            <w:vAlign w:val="center"/>
          </w:tcPr>
          <w:p w:rsidR="00000000" w:rsidDel="00000000" w:rsidP="00000000" w:rsidRDefault="00000000" w:rsidRPr="00000000" w14:paraId="00000034">
            <w:pPr>
              <w:spacing w:line="240" w:lineRule="auto"/>
              <w:jc w:val="left"/>
              <w:rPr>
                <w:color w:val="000000"/>
              </w:rPr>
            </w:pPr>
            <w:r w:rsidDel="00000000" w:rsidR="00000000" w:rsidRPr="00000000">
              <w:rPr>
                <w:color w:val="000000"/>
                <w:rtl w:val="0"/>
              </w:rPr>
              <w:t xml:space="preserve">.</w:t>
            </w:r>
          </w:p>
        </w:tc>
        <w:tc>
          <w:tcPr>
            <w:vAlign w:val="center"/>
          </w:tcPr>
          <w:p w:rsidR="00000000" w:rsidDel="00000000" w:rsidP="00000000" w:rsidRDefault="00000000" w:rsidRPr="00000000" w14:paraId="00000035">
            <w:pPr>
              <w:spacing w:line="240" w:lineRule="auto"/>
              <w:rPr>
                <w:color w:val="000000"/>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color w:val="000000"/>
              </w:rPr>
            </w:pPr>
            <w:r w:rsidDel="00000000" w:rsidR="00000000" w:rsidRPr="00000000">
              <w:rPr>
                <w:color w:val="000000"/>
                <w:rtl w:val="0"/>
              </w:rPr>
              <w:t xml:space="preserve">Percorsi pluridisciplinari</w:t>
            </w:r>
          </w:p>
        </w:tc>
        <w:tc>
          <w:tcPr>
            <w:vAlign w:val="center"/>
          </w:tcPr>
          <w:p w:rsidR="00000000" w:rsidDel="00000000" w:rsidP="00000000" w:rsidRDefault="00000000" w:rsidRPr="00000000" w14:paraId="00000037">
            <w:pPr>
              <w:spacing w:line="240" w:lineRule="auto"/>
              <w:jc w:val="right"/>
              <w:rPr>
                <w:color w:val="000000"/>
              </w:rPr>
            </w:pPr>
            <w:r w:rsidDel="00000000" w:rsidR="00000000" w:rsidRPr="00000000">
              <w:rPr>
                <w:color w:val="000000"/>
                <w:rtl w:val="0"/>
              </w:rPr>
              <w:t xml:space="preserve">pag.</w:t>
            </w:r>
          </w:p>
        </w:tc>
        <w:tc>
          <w:tcPr>
            <w:vAlign w:val="center"/>
          </w:tcPr>
          <w:p w:rsidR="00000000" w:rsidDel="00000000" w:rsidP="00000000" w:rsidRDefault="00000000" w:rsidRPr="00000000" w14:paraId="00000038">
            <w:pPr>
              <w:spacing w:line="240" w:lineRule="auto"/>
              <w:rPr>
                <w:color w:val="000000"/>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39">
            <w:pPr>
              <w:numPr>
                <w:ilvl w:val="0"/>
                <w:numId w:val="3"/>
              </w:numPr>
              <w:spacing w:line="240" w:lineRule="auto"/>
              <w:ind w:left="720" w:hanging="360"/>
              <w:rPr>
                <w:color w:val="000000"/>
              </w:rPr>
            </w:pPr>
            <w:r w:rsidDel="00000000" w:rsidR="00000000" w:rsidRPr="00000000">
              <w:rPr>
                <w:color w:val="000000"/>
                <w:rtl w:val="0"/>
              </w:rPr>
              <w:t xml:space="preserve">Altre attività</w:t>
            </w:r>
          </w:p>
          <w:p w:rsidR="00000000" w:rsidDel="00000000" w:rsidP="00000000" w:rsidRDefault="00000000" w:rsidRPr="00000000" w14:paraId="0000003A">
            <w:pPr>
              <w:numPr>
                <w:ilvl w:val="0"/>
                <w:numId w:val="3"/>
              </w:numPr>
              <w:spacing w:line="240" w:lineRule="auto"/>
              <w:ind w:left="720" w:hanging="360"/>
              <w:rPr>
                <w:color w:val="000000"/>
              </w:rPr>
            </w:pPr>
            <w:r w:rsidDel="00000000" w:rsidR="00000000" w:rsidRPr="00000000">
              <w:rPr>
                <w:color w:val="000000"/>
                <w:rtl w:val="0"/>
              </w:rPr>
              <w:t xml:space="preserve">PCTO — Percorsi per le Competenze Trasversali e l’Orientamento</w:t>
            </w:r>
          </w:p>
        </w:tc>
        <w:tc>
          <w:tcPr>
            <w:vAlign w:val="center"/>
          </w:tcPr>
          <w:p w:rsidR="00000000" w:rsidDel="00000000" w:rsidP="00000000" w:rsidRDefault="00000000" w:rsidRPr="00000000" w14:paraId="0000003B">
            <w:pPr>
              <w:spacing w:line="240" w:lineRule="auto"/>
              <w:jc w:val="right"/>
              <w:rPr>
                <w:color w:val="000000"/>
              </w:rPr>
            </w:pPr>
            <w:r w:rsidDel="00000000" w:rsidR="00000000" w:rsidRPr="00000000">
              <w:rPr>
                <w:color w:val="000000"/>
                <w:rtl w:val="0"/>
              </w:rPr>
              <w:t xml:space="preserve">pag.</w:t>
            </w:r>
          </w:p>
        </w:tc>
        <w:tc>
          <w:tcPr>
            <w:vAlign w:val="center"/>
          </w:tcPr>
          <w:p w:rsidR="00000000" w:rsidDel="00000000" w:rsidP="00000000" w:rsidRDefault="00000000" w:rsidRPr="00000000" w14:paraId="0000003C">
            <w:pPr>
              <w:spacing w:line="240" w:lineRule="auto"/>
              <w:rPr>
                <w:color w:val="000000"/>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color w:val="000000"/>
              </w:rPr>
            </w:pPr>
            <w:r w:rsidDel="00000000" w:rsidR="00000000" w:rsidRPr="00000000">
              <w:rPr>
                <w:color w:val="000000"/>
                <w:rtl w:val="0"/>
              </w:rPr>
              <w:t xml:space="preserve">Orientamento in uscita</w:t>
            </w:r>
          </w:p>
        </w:tc>
        <w:tc>
          <w:tcPr>
            <w:vAlign w:val="center"/>
          </w:tcPr>
          <w:p w:rsidR="00000000" w:rsidDel="00000000" w:rsidP="00000000" w:rsidRDefault="00000000" w:rsidRPr="00000000" w14:paraId="0000003E">
            <w:pPr>
              <w:spacing w:line="240" w:lineRule="auto"/>
              <w:jc w:val="right"/>
              <w:rPr>
                <w:color w:val="000000"/>
              </w:rPr>
            </w:pPr>
            <w:r w:rsidDel="00000000" w:rsidR="00000000" w:rsidRPr="00000000">
              <w:rPr>
                <w:color w:val="000000"/>
                <w:rtl w:val="0"/>
              </w:rPr>
              <w:t xml:space="preserve">pag.</w:t>
            </w:r>
          </w:p>
        </w:tc>
        <w:tc>
          <w:tcPr>
            <w:vAlign w:val="center"/>
          </w:tcPr>
          <w:p w:rsidR="00000000" w:rsidDel="00000000" w:rsidP="00000000" w:rsidRDefault="00000000" w:rsidRPr="00000000" w14:paraId="0000003F">
            <w:pPr>
              <w:spacing w:line="240" w:lineRule="auto"/>
              <w:rPr>
                <w:color w:val="000000"/>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color w:val="000000"/>
              </w:rPr>
            </w:pPr>
            <w:r w:rsidDel="00000000" w:rsidR="00000000" w:rsidRPr="00000000">
              <w:rPr>
                <w:color w:val="000000"/>
                <w:rtl w:val="0"/>
              </w:rPr>
              <w:t xml:space="preserve">Programmazione del Consiglio di classe per l’Esame di Stato</w:t>
            </w:r>
          </w:p>
        </w:tc>
        <w:tc>
          <w:tcPr>
            <w:vAlign w:val="center"/>
          </w:tcPr>
          <w:p w:rsidR="00000000" w:rsidDel="00000000" w:rsidP="00000000" w:rsidRDefault="00000000" w:rsidRPr="00000000" w14:paraId="00000041">
            <w:pPr>
              <w:spacing w:line="240" w:lineRule="auto"/>
              <w:jc w:val="right"/>
              <w:rPr>
                <w:color w:val="000000"/>
              </w:rPr>
            </w:pPr>
            <w:r w:rsidDel="00000000" w:rsidR="00000000" w:rsidRPr="00000000">
              <w:rPr>
                <w:color w:val="000000"/>
                <w:rtl w:val="0"/>
              </w:rPr>
              <w:t xml:space="preserve">pag. </w:t>
            </w:r>
          </w:p>
        </w:tc>
        <w:tc>
          <w:tcPr>
            <w:vAlign w:val="center"/>
          </w:tcPr>
          <w:p w:rsidR="00000000" w:rsidDel="00000000" w:rsidP="00000000" w:rsidRDefault="00000000" w:rsidRPr="00000000" w14:paraId="00000042">
            <w:pPr>
              <w:spacing w:line="240" w:lineRule="auto"/>
              <w:rPr>
                <w:color w:val="000000"/>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color w:val="000000"/>
                <w:sz w:val="26"/>
                <w:szCs w:val="26"/>
              </w:rPr>
            </w:pPr>
            <w:r w:rsidDel="00000000" w:rsidR="00000000" w:rsidRPr="00000000">
              <w:rPr>
                <w:color w:val="000000"/>
                <w:rtl w:val="0"/>
              </w:rPr>
              <w:t xml:space="preserve">A</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llegati</w:t>
            </w:r>
            <w:r w:rsidDel="00000000" w:rsidR="00000000" w:rsidRPr="00000000">
              <w:rPr>
                <w:rtl w:val="0"/>
              </w:rPr>
            </w:r>
          </w:p>
        </w:tc>
        <w:tc>
          <w:tcPr>
            <w:vAlign w:val="center"/>
          </w:tcPr>
          <w:p w:rsidR="00000000" w:rsidDel="00000000" w:rsidP="00000000" w:rsidRDefault="00000000" w:rsidRPr="00000000" w14:paraId="00000044">
            <w:pPr>
              <w:spacing w:line="240" w:lineRule="auto"/>
              <w:jc w:val="right"/>
              <w:rPr>
                <w:color w:val="000000"/>
              </w:rPr>
            </w:pPr>
            <w:r w:rsidDel="00000000" w:rsidR="00000000" w:rsidRPr="00000000">
              <w:rPr>
                <w:color w:val="000000"/>
                <w:rtl w:val="0"/>
              </w:rPr>
              <w:t xml:space="preserve">pag.</w:t>
            </w:r>
          </w:p>
        </w:tc>
        <w:tc>
          <w:tcPr>
            <w:vAlign w:val="center"/>
          </w:tcPr>
          <w:p w:rsidR="00000000" w:rsidDel="00000000" w:rsidP="00000000" w:rsidRDefault="00000000" w:rsidRPr="00000000" w14:paraId="00000045">
            <w:pPr>
              <w:spacing w:line="240" w:lineRule="auto"/>
              <w:rPr>
                <w:color w:val="000000"/>
              </w:rPr>
            </w:pPr>
            <w:r w:rsidDel="00000000" w:rsidR="00000000" w:rsidRPr="00000000">
              <w:rPr>
                <w:rtl w:val="0"/>
              </w:rPr>
            </w:r>
          </w:p>
        </w:tc>
      </w:tr>
      <w:tr>
        <w:trPr>
          <w:cantSplit w:val="0"/>
          <w:trHeight w:val="548" w:hRule="atLeast"/>
          <w:tblHeader w:val="0"/>
        </w:trPr>
        <w:tc>
          <w:tcP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color w:val="000000"/>
              </w:rPr>
            </w:pPr>
            <w:r w:rsidDel="00000000" w:rsidR="00000000" w:rsidRPr="00000000">
              <w:rPr>
                <w:rtl w:val="0"/>
              </w:rPr>
            </w:r>
          </w:p>
        </w:tc>
        <w:tc>
          <w:tcPr>
            <w:vAlign w:val="center"/>
          </w:tcPr>
          <w:p w:rsidR="00000000" w:rsidDel="00000000" w:rsidP="00000000" w:rsidRDefault="00000000" w:rsidRPr="00000000" w14:paraId="00000047">
            <w:pPr>
              <w:spacing w:line="240" w:lineRule="auto"/>
              <w:jc w:val="center"/>
              <w:rPr>
                <w:color w:val="000000"/>
              </w:rPr>
            </w:pPr>
            <w:r w:rsidDel="00000000" w:rsidR="00000000" w:rsidRPr="00000000">
              <w:rPr>
                <w:rtl w:val="0"/>
              </w:rPr>
            </w:r>
          </w:p>
        </w:tc>
        <w:tc>
          <w:tcPr>
            <w:vAlign w:val="center"/>
          </w:tcPr>
          <w:p w:rsidR="00000000" w:rsidDel="00000000" w:rsidP="00000000" w:rsidRDefault="00000000" w:rsidRPr="00000000" w14:paraId="00000048">
            <w:pPr>
              <w:spacing w:line="240" w:lineRule="auto"/>
              <w:rPr>
                <w:color w:val="000000"/>
              </w:rPr>
            </w:pPr>
            <w:r w:rsidDel="00000000" w:rsidR="00000000" w:rsidRPr="00000000">
              <w:rPr>
                <w:rtl w:val="0"/>
              </w:rPr>
            </w:r>
          </w:p>
        </w:tc>
      </w:tr>
    </w:tbl>
    <w:p w:rsidR="00000000" w:rsidDel="00000000" w:rsidP="00000000" w:rsidRDefault="00000000" w:rsidRPr="00000000" w14:paraId="00000049">
      <w:pPr>
        <w:spacing w:line="240" w:lineRule="auto"/>
        <w:jc w:val="center"/>
        <w:rPr>
          <w:b w:val="1"/>
          <w:sz w:val="32"/>
          <w:szCs w:val="32"/>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after="0" w:line="240" w:lineRule="auto"/>
        <w:rPr>
          <w:rFonts w:ascii="Geo" w:cs="Geo" w:eastAsia="Geo" w:hAnsi="Geo"/>
          <w:b w:val="1"/>
          <w:smallCaps w:val="1"/>
          <w:sz w:val="24"/>
          <w:szCs w:val="24"/>
        </w:rPr>
      </w:pPr>
      <w:r w:rsidDel="00000000" w:rsidR="00000000" w:rsidRPr="00000000">
        <w:br w:type="page"/>
      </w:r>
      <w:r w:rsidDel="00000000" w:rsidR="00000000" w:rsidRPr="00000000">
        <w:rPr>
          <w:rtl w:val="0"/>
        </w:rPr>
      </w:r>
    </w:p>
    <w:tbl>
      <w:tblPr>
        <w:tblStyle w:val="Table3"/>
        <w:tblW w:w="2376.0" w:type="dxa"/>
        <w:jc w:val="left"/>
        <w:tblInd w:w="0.0" w:type="dxa"/>
        <w:tblBorders>
          <w:bottom w:color="000080" w:space="0" w:sz="4" w:val="single"/>
        </w:tblBorders>
        <w:tblLayout w:type="fixed"/>
        <w:tblLook w:val="0000"/>
      </w:tblPr>
      <w:tblGrid>
        <w:gridCol w:w="2376"/>
        <w:tblGridChange w:id="0">
          <w:tblGrid>
            <w:gridCol w:w="2376"/>
          </w:tblGrid>
        </w:tblGridChange>
      </w:tblGrid>
      <w:tr>
        <w:trPr>
          <w:cantSplit w:val="0"/>
          <w:tblHeader w:val="0"/>
        </w:trPr>
        <w:tc>
          <w:tcPr>
            <w:tcBorders>
              <w:bottom w:color="000080" w:space="0" w:sz="4" w:val="single"/>
            </w:tcBorders>
            <w:shd w:fill="ffffff" w:val="clear"/>
          </w:tcPr>
          <w:p w:rsidR="00000000" w:rsidDel="00000000" w:rsidP="00000000" w:rsidRDefault="00000000" w:rsidRPr="00000000" w14:paraId="0000004C">
            <w:pPr>
              <w:keepNext w:val="1"/>
              <w:keepLines w:val="1"/>
              <w:widowControl w:val="1"/>
              <w:pBdr>
                <w:top w:space="0" w:sz="0" w:val="nil"/>
                <w:left w:space="0" w:sz="0" w:val="nil"/>
                <w:bottom w:space="0" w:sz="0" w:val="nil"/>
                <w:right w:space="0" w:sz="0" w:val="nil"/>
                <w:between w:space="0" w:sz="0" w:val="nil"/>
              </w:pBdr>
              <w:shd w:fill="auto" w:val="clear"/>
              <w:tabs>
                <w:tab w:val="left" w:pos="5103"/>
              </w:tabs>
              <w:spacing w:after="0" w:before="0" w:line="240" w:lineRule="auto"/>
              <w:ind w:left="0" w:right="0" w:firstLine="0"/>
              <w:jc w:val="left"/>
              <w:rPr>
                <w:rFonts w:ascii="Calibri" w:cs="Calibri" w:eastAsia="Calibri" w:hAnsi="Calibri"/>
                <w:b w:val="1"/>
                <w:i w:val="0"/>
                <w:smallCaps w:val="1"/>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D">
            <w:pPr>
              <w:keepNext w:val="1"/>
              <w:keepLines w:val="1"/>
              <w:widowControl w:val="1"/>
              <w:numPr>
                <w:ilvl w:val="0"/>
                <w:numId w:val="1"/>
              </w:numPr>
              <w:pBdr>
                <w:top w:space="0" w:sz="0" w:val="nil"/>
                <w:left w:space="0" w:sz="0" w:val="nil"/>
                <w:bottom w:space="0" w:sz="0" w:val="nil"/>
                <w:right w:space="0" w:sz="0" w:val="nil"/>
                <w:between w:space="0" w:sz="0" w:val="nil"/>
              </w:pBdr>
              <w:shd w:fill="auto" w:val="clear"/>
              <w:tabs>
                <w:tab w:val="left" w:pos="5103"/>
              </w:tabs>
              <w:spacing w:after="0" w:before="0" w:line="240" w:lineRule="auto"/>
              <w:ind w:left="720" w:right="0" w:hanging="360"/>
              <w:jc w:val="left"/>
              <w:rPr>
                <w:rFonts w:ascii="Calibri" w:cs="Calibri" w:eastAsia="Calibri" w:hAnsi="Calibri"/>
                <w:b w:val="1"/>
                <w:i w:val="0"/>
                <w:smallCaps w:val="1"/>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LA CLASSE</w:t>
            </w:r>
          </w:p>
        </w:tc>
      </w:tr>
    </w:tbl>
    <w:p w:rsidR="00000000" w:rsidDel="00000000" w:rsidP="00000000" w:rsidRDefault="00000000" w:rsidRPr="00000000" w14:paraId="0000004E">
      <w:pPr>
        <w:tabs>
          <w:tab w:val="left" w:pos="5103"/>
        </w:tabs>
        <w:spacing w:after="0" w:line="240" w:lineRule="auto"/>
        <w:rPr>
          <w:b w:val="1"/>
          <w:sz w:val="24"/>
          <w:szCs w:val="24"/>
        </w:rPr>
      </w:pPr>
      <w:r w:rsidDel="00000000" w:rsidR="00000000" w:rsidRPr="00000000">
        <w:rPr>
          <w:rtl w:val="0"/>
        </w:rPr>
      </w:r>
    </w:p>
    <w:p w:rsidR="00000000" w:rsidDel="00000000" w:rsidP="00000000" w:rsidRDefault="00000000" w:rsidRPr="00000000" w14:paraId="0000004F">
      <w:pPr>
        <w:spacing w:after="0" w:line="240" w:lineRule="auto"/>
        <w:jc w:val="both"/>
        <w:rPr>
          <w:rFonts w:ascii="Geo" w:cs="Geo" w:eastAsia="Geo" w:hAnsi="Geo"/>
          <w:b w:val="1"/>
          <w:smallCaps w:val="1"/>
          <w:sz w:val="24"/>
          <w:szCs w:val="24"/>
        </w:rPr>
      </w:pPr>
      <w:r w:rsidDel="00000000" w:rsidR="00000000" w:rsidRPr="00000000">
        <w:rPr>
          <w:sz w:val="24"/>
          <w:szCs w:val="24"/>
          <w:rtl w:val="0"/>
        </w:rPr>
        <w:t xml:space="preserve">L’attuale quinta </w:t>
      </w:r>
      <w:r w:rsidDel="00000000" w:rsidR="00000000" w:rsidRPr="00000000">
        <w:rPr>
          <w:sz w:val="24"/>
          <w:szCs w:val="24"/>
          <w:highlight w:val="yellow"/>
          <w:rtl w:val="0"/>
        </w:rPr>
        <w:t xml:space="preserve">X</w:t>
      </w:r>
      <w:r w:rsidDel="00000000" w:rsidR="00000000" w:rsidRPr="00000000">
        <w:rPr>
          <w:sz w:val="24"/>
          <w:szCs w:val="24"/>
          <w:rtl w:val="0"/>
        </w:rPr>
        <w:t xml:space="preserve">  è costituita da </w:t>
      </w:r>
      <w:r w:rsidDel="00000000" w:rsidR="00000000" w:rsidRPr="00000000">
        <w:rPr>
          <w:sz w:val="24"/>
          <w:szCs w:val="24"/>
          <w:highlight w:val="yellow"/>
          <w:rtl w:val="0"/>
        </w:rPr>
        <w:t xml:space="preserve">n</w:t>
      </w:r>
      <w:r w:rsidDel="00000000" w:rsidR="00000000" w:rsidRPr="00000000">
        <w:rPr>
          <w:sz w:val="24"/>
          <w:szCs w:val="24"/>
          <w:rtl w:val="0"/>
        </w:rPr>
        <w:t xml:space="preserve"> studenti: il gruppo classe in terza liceo era costituito da n studenti, durante il quarto anno da n. studenti.</w:t>
      </w:r>
      <w:r w:rsidDel="00000000" w:rsidR="00000000" w:rsidRPr="00000000">
        <w:rPr>
          <w:rtl w:val="0"/>
        </w:rPr>
      </w:r>
    </w:p>
    <w:tbl>
      <w:tblPr>
        <w:tblStyle w:val="Table4"/>
        <w:tblW w:w="2376.0" w:type="dxa"/>
        <w:jc w:val="left"/>
        <w:tblInd w:w="0.0" w:type="dxa"/>
        <w:tblBorders>
          <w:bottom w:color="000080" w:space="0" w:sz="4" w:val="single"/>
        </w:tblBorders>
        <w:tblLayout w:type="fixed"/>
        <w:tblLook w:val="0000"/>
      </w:tblPr>
      <w:tblGrid>
        <w:gridCol w:w="2376"/>
        <w:tblGridChange w:id="0">
          <w:tblGrid>
            <w:gridCol w:w="2376"/>
          </w:tblGrid>
        </w:tblGridChange>
      </w:tblGrid>
      <w:tr>
        <w:trPr>
          <w:cantSplit w:val="0"/>
          <w:tblHeader w:val="0"/>
        </w:trPr>
        <w:tc>
          <w:tcPr>
            <w:tcBorders>
              <w:bottom w:color="000080" w:space="0" w:sz="4" w:val="single"/>
            </w:tcBorders>
            <w:shd w:fill="ffffff" w:val="clear"/>
          </w:tcPr>
          <w:p w:rsidR="00000000" w:rsidDel="00000000" w:rsidP="00000000" w:rsidRDefault="00000000" w:rsidRPr="00000000" w14:paraId="00000050">
            <w:pPr>
              <w:keepNext w:val="1"/>
              <w:keepLines w:val="1"/>
              <w:widowControl w:val="1"/>
              <w:pBdr>
                <w:top w:space="0" w:sz="0" w:val="nil"/>
                <w:left w:space="0" w:sz="0" w:val="nil"/>
                <w:bottom w:space="0" w:sz="0" w:val="nil"/>
                <w:right w:space="0" w:sz="0" w:val="nil"/>
                <w:between w:space="0" w:sz="0" w:val="nil"/>
              </w:pBdr>
              <w:shd w:fill="auto" w:val="clear"/>
              <w:tabs>
                <w:tab w:val="left" w:pos="5103"/>
              </w:tabs>
              <w:spacing w:after="0" w:before="0" w:line="240" w:lineRule="auto"/>
              <w:ind w:left="0" w:right="0" w:firstLine="0"/>
              <w:jc w:val="left"/>
              <w:rPr>
                <w:rFonts w:ascii="Calibri" w:cs="Calibri" w:eastAsia="Calibri" w:hAnsi="Calibri"/>
                <w:b w:val="1"/>
                <w:i w:val="0"/>
                <w:smallCaps w:val="1"/>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1">
            <w:pPr>
              <w:keepNext w:val="1"/>
              <w:keepLines w:val="1"/>
              <w:widowControl w:val="1"/>
              <w:numPr>
                <w:ilvl w:val="0"/>
                <w:numId w:val="1"/>
              </w:numPr>
              <w:pBdr>
                <w:top w:space="0" w:sz="0" w:val="nil"/>
                <w:left w:space="0" w:sz="0" w:val="nil"/>
                <w:bottom w:space="0" w:sz="0" w:val="nil"/>
                <w:right w:space="0" w:sz="0" w:val="nil"/>
                <w:between w:space="0" w:sz="0" w:val="nil"/>
              </w:pBdr>
              <w:shd w:fill="auto" w:val="clear"/>
              <w:tabs>
                <w:tab w:val="left" w:pos="5103"/>
              </w:tabs>
              <w:spacing w:after="0" w:before="0" w:line="240" w:lineRule="auto"/>
              <w:ind w:left="720" w:right="0" w:hanging="360"/>
              <w:jc w:val="left"/>
              <w:rPr>
                <w:rFonts w:ascii="Calibri" w:cs="Calibri" w:eastAsia="Calibri" w:hAnsi="Calibri"/>
                <w:b w:val="1"/>
                <w:i w:val="0"/>
                <w:smallCaps w:val="1"/>
                <w:strike w:val="0"/>
                <w:color w:val="000000"/>
                <w:sz w:val="32"/>
                <w:szCs w:val="32"/>
                <w:u w:val="none"/>
                <w:shd w:fill="auto" w:val="clear"/>
                <w:vertAlign w:val="baseline"/>
              </w:rPr>
            </w:pPr>
            <w:bookmarkStart w:colFirst="0" w:colLast="0" w:name="_heading=h.o9w0yo4lo1hm" w:id="0"/>
            <w:bookmarkEnd w:id="0"/>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I DOCENTI</w:t>
            </w:r>
          </w:p>
        </w:tc>
      </w:tr>
    </w:tbl>
    <w:p w:rsidR="00000000" w:rsidDel="00000000" w:rsidP="00000000" w:rsidRDefault="00000000" w:rsidRPr="00000000" w14:paraId="00000052">
      <w:pPr>
        <w:spacing w:after="0" w:line="240" w:lineRule="auto"/>
        <w:rPr>
          <w:rFonts w:ascii="Cambria" w:cs="Cambria" w:eastAsia="Cambria" w:hAnsi="Cambria"/>
          <w:b w:val="1"/>
          <w:sz w:val="28"/>
          <w:szCs w:val="28"/>
        </w:rPr>
      </w:pPr>
      <w:r w:rsidDel="00000000" w:rsidR="00000000" w:rsidRPr="00000000">
        <w:rPr>
          <w:rtl w:val="0"/>
        </w:rPr>
      </w:r>
    </w:p>
    <w:tbl>
      <w:tblPr>
        <w:tblStyle w:val="Table5"/>
        <w:tblW w:w="10135.0" w:type="dxa"/>
        <w:jc w:val="center"/>
        <w:tblBorders>
          <w:top w:color="000080" w:space="0" w:sz="4" w:val="dotted"/>
          <w:left w:color="000080" w:space="0" w:sz="4" w:val="dotted"/>
          <w:bottom w:color="000080" w:space="0" w:sz="4" w:val="dotted"/>
          <w:right w:color="000080" w:space="0" w:sz="4" w:val="dotted"/>
          <w:insideH w:color="000080" w:space="0" w:sz="4" w:val="dotted"/>
          <w:insideV w:color="000080" w:space="0" w:sz="4" w:val="dotted"/>
        </w:tblBorders>
        <w:tblLayout w:type="fixed"/>
        <w:tblLook w:val="0000"/>
      </w:tblPr>
      <w:tblGrid>
        <w:gridCol w:w="3237"/>
        <w:gridCol w:w="2410"/>
        <w:gridCol w:w="2268"/>
        <w:gridCol w:w="2220"/>
        <w:tblGridChange w:id="0">
          <w:tblGrid>
            <w:gridCol w:w="3237"/>
            <w:gridCol w:w="2410"/>
            <w:gridCol w:w="2268"/>
            <w:gridCol w:w="2220"/>
          </w:tblGrid>
        </w:tblGridChange>
      </w:tblGrid>
      <w:tr>
        <w:trPr>
          <w:cantSplit w:val="0"/>
          <w:trHeight w:val="397" w:hRule="atLeast"/>
          <w:tblHeader w:val="0"/>
        </w:trPr>
        <w:tc>
          <w:tcPr>
            <w:shd w:fill="d9d9d9" w:val="clear"/>
            <w:vAlign w:val="center"/>
          </w:tcPr>
          <w:p w:rsidR="00000000" w:rsidDel="00000000" w:rsidP="00000000" w:rsidRDefault="00000000" w:rsidRPr="00000000" w14:paraId="00000053">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Materia</w:t>
            </w:r>
          </w:p>
        </w:tc>
        <w:tc>
          <w:tcPr>
            <w:shd w:fill="d9d9d9" w:val="clear"/>
            <w:tcMar>
              <w:left w:w="103.0" w:type="dxa"/>
            </w:tcMar>
            <w:vAlign w:val="center"/>
          </w:tcPr>
          <w:p w:rsidR="00000000" w:rsidDel="00000000" w:rsidP="00000000" w:rsidRDefault="00000000" w:rsidRPr="00000000" w14:paraId="0000005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 201</w:t>
            </w:r>
            <w:r w:rsidDel="00000000" w:rsidR="00000000" w:rsidRPr="00000000">
              <w:rPr>
                <w:b w:val="1"/>
                <w:color w:val="000000"/>
                <w:rtl w:val="0"/>
              </w:rPr>
              <w:t xml:space="preserve">9</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w:t>
            </w:r>
            <w:r w:rsidDel="00000000" w:rsidR="00000000" w:rsidRPr="00000000">
              <w:rPr>
                <w:b w:val="1"/>
                <w:color w:val="000000"/>
                <w:rtl w:val="0"/>
              </w:rPr>
              <w:t xml:space="preserve">20</w:t>
            </w:r>
            <w:r w:rsidDel="00000000" w:rsidR="00000000" w:rsidRPr="00000000">
              <w:rPr>
                <w:rtl w:val="0"/>
              </w:rPr>
            </w:r>
          </w:p>
        </w:tc>
        <w:tc>
          <w:tcPr>
            <w:shd w:fill="d9d9d9" w:val="clear"/>
            <w:tcMar>
              <w:left w:w="103.0" w:type="dxa"/>
            </w:tcMar>
            <w:vAlign w:val="center"/>
          </w:tcPr>
          <w:p w:rsidR="00000000" w:rsidDel="00000000" w:rsidP="00000000" w:rsidRDefault="00000000" w:rsidRPr="00000000" w14:paraId="00000055">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 20</w:t>
            </w:r>
            <w:r w:rsidDel="00000000" w:rsidR="00000000" w:rsidRPr="00000000">
              <w:rPr>
                <w:b w:val="1"/>
                <w:color w:val="000000"/>
                <w:rtl w:val="0"/>
              </w:rPr>
              <w:t xml:space="preserve">20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w:t>
            </w:r>
            <w:r w:rsidDel="00000000" w:rsidR="00000000" w:rsidRPr="00000000">
              <w:rPr>
                <w:b w:val="1"/>
                <w:color w:val="000000"/>
                <w:rtl w:val="0"/>
              </w:rPr>
              <w:t xml:space="preserve">1</w:t>
            </w:r>
            <w:r w:rsidDel="00000000" w:rsidR="00000000" w:rsidRPr="00000000">
              <w:rPr>
                <w:rtl w:val="0"/>
              </w:rPr>
            </w:r>
          </w:p>
        </w:tc>
        <w:tc>
          <w:tcPr>
            <w:shd w:fill="d9d9d9" w:val="clear"/>
            <w:tcMar>
              <w:left w:w="103.0" w:type="dxa"/>
            </w:tcMar>
            <w:vAlign w:val="center"/>
          </w:tcPr>
          <w:p w:rsidR="00000000" w:rsidDel="00000000" w:rsidP="00000000" w:rsidRDefault="00000000" w:rsidRPr="00000000" w14:paraId="0000005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 202</w:t>
            </w:r>
            <w:r w:rsidDel="00000000" w:rsidR="00000000" w:rsidRPr="00000000">
              <w:rPr>
                <w:b w:val="1"/>
                <w:color w:val="000000"/>
                <w:rtl w:val="0"/>
              </w:rPr>
              <w:t xml:space="preserve">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w:t>
            </w:r>
            <w:r w:rsidDel="00000000" w:rsidR="00000000" w:rsidRPr="00000000">
              <w:rPr>
                <w:b w:val="1"/>
                <w:color w:val="000000"/>
                <w:rtl w:val="0"/>
              </w:rPr>
              <w:t xml:space="preserve">2</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57">
            <w:pPr>
              <w:spacing w:after="0" w:line="240" w:lineRule="auto"/>
              <w:jc w:val="both"/>
              <w:rPr>
                <w:color w:val="000000"/>
                <w:sz w:val="24"/>
                <w:szCs w:val="24"/>
              </w:rPr>
            </w:pPr>
            <w:r w:rsidDel="00000000" w:rsidR="00000000" w:rsidRPr="00000000">
              <w:rPr>
                <w:color w:val="000000"/>
                <w:sz w:val="24"/>
                <w:szCs w:val="24"/>
                <w:rtl w:val="0"/>
              </w:rPr>
              <w:t xml:space="preserve">Lingua e letteratura italiana</w:t>
            </w:r>
          </w:p>
        </w:tc>
        <w:tc>
          <w:tcPr>
            <w:tcMar>
              <w:left w:w="103.0" w:type="dxa"/>
            </w:tcMar>
            <w:vAlign w:val="center"/>
          </w:tcPr>
          <w:p w:rsidR="00000000" w:rsidDel="00000000" w:rsidP="00000000" w:rsidRDefault="00000000" w:rsidRPr="00000000" w14:paraId="00000058">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59">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5A">
            <w:pPr>
              <w:spacing w:after="0" w:line="240" w:lineRule="auto"/>
              <w:jc w:val="center"/>
              <w:rPr>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5B">
            <w:pPr>
              <w:spacing w:after="0" w:line="240" w:lineRule="auto"/>
              <w:rPr>
                <w:color w:val="000000"/>
                <w:sz w:val="24"/>
                <w:szCs w:val="24"/>
              </w:rPr>
            </w:pPr>
            <w:r w:rsidDel="00000000" w:rsidR="00000000" w:rsidRPr="00000000">
              <w:rPr>
                <w:color w:val="000000"/>
                <w:sz w:val="24"/>
                <w:szCs w:val="24"/>
                <w:rtl w:val="0"/>
              </w:rPr>
              <w:t xml:space="preserve">Lingua e cultura latina</w:t>
            </w:r>
          </w:p>
        </w:tc>
        <w:tc>
          <w:tcPr>
            <w:tcMar>
              <w:left w:w="103.0" w:type="dxa"/>
            </w:tcMar>
            <w:vAlign w:val="center"/>
          </w:tcPr>
          <w:p w:rsidR="00000000" w:rsidDel="00000000" w:rsidP="00000000" w:rsidRDefault="00000000" w:rsidRPr="00000000" w14:paraId="0000005C">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5D">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5E">
            <w:pPr>
              <w:spacing w:after="0" w:line="240" w:lineRule="auto"/>
              <w:jc w:val="center"/>
              <w:rPr>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5F">
            <w:pPr>
              <w:spacing w:after="0" w:line="240" w:lineRule="auto"/>
              <w:rPr>
                <w:color w:val="000000"/>
                <w:sz w:val="24"/>
                <w:szCs w:val="24"/>
              </w:rPr>
            </w:pPr>
            <w:r w:rsidDel="00000000" w:rsidR="00000000" w:rsidRPr="00000000">
              <w:rPr>
                <w:color w:val="000000"/>
                <w:sz w:val="24"/>
                <w:szCs w:val="24"/>
                <w:rtl w:val="0"/>
              </w:rPr>
              <w:t xml:space="preserve">Lingua e cultura greca</w:t>
            </w:r>
          </w:p>
        </w:tc>
        <w:tc>
          <w:tcPr>
            <w:tcMar>
              <w:left w:w="103.0" w:type="dxa"/>
            </w:tcMar>
            <w:vAlign w:val="center"/>
          </w:tcPr>
          <w:p w:rsidR="00000000" w:rsidDel="00000000" w:rsidP="00000000" w:rsidRDefault="00000000" w:rsidRPr="00000000" w14:paraId="00000060">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61">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62">
            <w:pPr>
              <w:spacing w:after="0" w:line="240" w:lineRule="auto"/>
              <w:jc w:val="center"/>
              <w:rPr>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63">
            <w:pPr>
              <w:spacing w:after="0" w:line="240" w:lineRule="auto"/>
              <w:rPr>
                <w:color w:val="000000"/>
                <w:sz w:val="24"/>
                <w:szCs w:val="24"/>
              </w:rPr>
            </w:pPr>
            <w:r w:rsidDel="00000000" w:rsidR="00000000" w:rsidRPr="00000000">
              <w:rPr>
                <w:color w:val="000000"/>
                <w:sz w:val="24"/>
                <w:szCs w:val="24"/>
                <w:rtl w:val="0"/>
              </w:rPr>
              <w:t xml:space="preserve">Storia</w:t>
            </w:r>
          </w:p>
        </w:tc>
        <w:tc>
          <w:tcPr>
            <w:tcMar>
              <w:left w:w="103.0" w:type="dxa"/>
            </w:tcMar>
            <w:vAlign w:val="center"/>
          </w:tcPr>
          <w:p w:rsidR="00000000" w:rsidDel="00000000" w:rsidP="00000000" w:rsidRDefault="00000000" w:rsidRPr="00000000" w14:paraId="00000064">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65">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66">
            <w:pPr>
              <w:spacing w:after="0" w:line="240" w:lineRule="auto"/>
              <w:jc w:val="center"/>
              <w:rPr>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67">
            <w:pPr>
              <w:spacing w:after="0" w:line="240" w:lineRule="auto"/>
              <w:rPr>
                <w:color w:val="000000"/>
                <w:sz w:val="24"/>
                <w:szCs w:val="24"/>
              </w:rPr>
            </w:pPr>
            <w:r w:rsidDel="00000000" w:rsidR="00000000" w:rsidRPr="00000000">
              <w:rPr>
                <w:color w:val="000000"/>
                <w:sz w:val="24"/>
                <w:szCs w:val="24"/>
                <w:rtl w:val="0"/>
              </w:rPr>
              <w:t xml:space="preserve">Filosofia</w:t>
            </w:r>
          </w:p>
        </w:tc>
        <w:tc>
          <w:tcPr>
            <w:tcMar>
              <w:left w:w="103.0" w:type="dxa"/>
            </w:tcMar>
            <w:vAlign w:val="center"/>
          </w:tcPr>
          <w:p w:rsidR="00000000" w:rsidDel="00000000" w:rsidP="00000000" w:rsidRDefault="00000000" w:rsidRPr="00000000" w14:paraId="00000068">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69">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6A">
            <w:pPr>
              <w:spacing w:after="0" w:line="240" w:lineRule="auto"/>
              <w:jc w:val="center"/>
              <w:rPr>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6B">
            <w:pPr>
              <w:spacing w:after="0" w:line="240" w:lineRule="auto"/>
              <w:rPr>
                <w:color w:val="000000"/>
                <w:sz w:val="24"/>
                <w:szCs w:val="24"/>
              </w:rPr>
            </w:pPr>
            <w:r w:rsidDel="00000000" w:rsidR="00000000" w:rsidRPr="00000000">
              <w:rPr>
                <w:color w:val="000000"/>
                <w:sz w:val="24"/>
                <w:szCs w:val="24"/>
                <w:rtl w:val="0"/>
              </w:rPr>
              <w:t xml:space="preserve">Matematica</w:t>
            </w:r>
          </w:p>
        </w:tc>
        <w:tc>
          <w:tcPr>
            <w:tcMar>
              <w:left w:w="103.0" w:type="dxa"/>
            </w:tcMar>
            <w:vAlign w:val="center"/>
          </w:tcPr>
          <w:p w:rsidR="00000000" w:rsidDel="00000000" w:rsidP="00000000" w:rsidRDefault="00000000" w:rsidRPr="00000000" w14:paraId="0000006C">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6D">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6E">
            <w:pPr>
              <w:spacing w:after="0" w:line="240" w:lineRule="auto"/>
              <w:jc w:val="center"/>
              <w:rPr>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6F">
            <w:pPr>
              <w:spacing w:after="0" w:line="240" w:lineRule="auto"/>
              <w:rPr>
                <w:color w:val="000000"/>
                <w:sz w:val="24"/>
                <w:szCs w:val="24"/>
              </w:rPr>
            </w:pPr>
            <w:r w:rsidDel="00000000" w:rsidR="00000000" w:rsidRPr="00000000">
              <w:rPr>
                <w:color w:val="000000"/>
                <w:sz w:val="24"/>
                <w:szCs w:val="24"/>
                <w:rtl w:val="0"/>
              </w:rPr>
              <w:t xml:space="preserve">Fisica</w:t>
            </w:r>
          </w:p>
        </w:tc>
        <w:tc>
          <w:tcPr>
            <w:tcMar>
              <w:left w:w="103.0" w:type="dxa"/>
            </w:tcMar>
            <w:vAlign w:val="center"/>
          </w:tcPr>
          <w:p w:rsidR="00000000" w:rsidDel="00000000" w:rsidP="00000000" w:rsidRDefault="00000000" w:rsidRPr="00000000" w14:paraId="00000070">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71">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72">
            <w:pPr>
              <w:spacing w:after="0" w:line="240" w:lineRule="auto"/>
              <w:jc w:val="center"/>
              <w:rPr>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73">
            <w:pPr>
              <w:spacing w:after="0" w:line="240" w:lineRule="auto"/>
              <w:rPr>
                <w:color w:val="000000"/>
                <w:sz w:val="24"/>
                <w:szCs w:val="24"/>
              </w:rPr>
            </w:pPr>
            <w:r w:rsidDel="00000000" w:rsidR="00000000" w:rsidRPr="00000000">
              <w:rPr>
                <w:color w:val="000000"/>
                <w:sz w:val="24"/>
                <w:szCs w:val="24"/>
                <w:rtl w:val="0"/>
              </w:rPr>
              <w:t xml:space="preserve">Lingua e cultura inglese</w:t>
            </w:r>
          </w:p>
        </w:tc>
        <w:tc>
          <w:tcPr>
            <w:tcMar>
              <w:left w:w="103.0" w:type="dxa"/>
            </w:tcMar>
            <w:vAlign w:val="center"/>
          </w:tcPr>
          <w:p w:rsidR="00000000" w:rsidDel="00000000" w:rsidP="00000000" w:rsidRDefault="00000000" w:rsidRPr="00000000" w14:paraId="00000074">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75">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76">
            <w:pPr>
              <w:spacing w:after="0" w:line="240" w:lineRule="auto"/>
              <w:jc w:val="center"/>
              <w:rPr>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77">
            <w:pPr>
              <w:spacing w:after="0" w:line="240" w:lineRule="auto"/>
              <w:rPr>
                <w:color w:val="000000"/>
                <w:sz w:val="24"/>
                <w:szCs w:val="24"/>
              </w:rPr>
            </w:pPr>
            <w:r w:rsidDel="00000000" w:rsidR="00000000" w:rsidRPr="00000000">
              <w:rPr>
                <w:color w:val="000000"/>
                <w:sz w:val="24"/>
                <w:szCs w:val="24"/>
                <w:rtl w:val="0"/>
              </w:rPr>
              <w:t xml:space="preserve">Scienze naturali</w:t>
            </w:r>
          </w:p>
        </w:tc>
        <w:tc>
          <w:tcPr>
            <w:tcMar>
              <w:left w:w="103.0" w:type="dxa"/>
            </w:tcMar>
            <w:vAlign w:val="center"/>
          </w:tcPr>
          <w:p w:rsidR="00000000" w:rsidDel="00000000" w:rsidP="00000000" w:rsidRDefault="00000000" w:rsidRPr="00000000" w14:paraId="00000078">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79">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7A">
            <w:pPr>
              <w:spacing w:after="0" w:line="240" w:lineRule="auto"/>
              <w:jc w:val="center"/>
              <w:rPr>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7B">
            <w:pPr>
              <w:spacing w:after="0" w:line="240" w:lineRule="auto"/>
              <w:rPr>
                <w:color w:val="000000"/>
                <w:sz w:val="24"/>
                <w:szCs w:val="24"/>
              </w:rPr>
            </w:pPr>
            <w:r w:rsidDel="00000000" w:rsidR="00000000" w:rsidRPr="00000000">
              <w:rPr>
                <w:color w:val="000000"/>
                <w:sz w:val="24"/>
                <w:szCs w:val="24"/>
                <w:rtl w:val="0"/>
              </w:rPr>
              <w:t xml:space="preserve">Storia dell’arte</w:t>
            </w:r>
          </w:p>
        </w:tc>
        <w:tc>
          <w:tcPr>
            <w:tcMar>
              <w:left w:w="103.0" w:type="dxa"/>
            </w:tcMar>
            <w:vAlign w:val="center"/>
          </w:tcPr>
          <w:p w:rsidR="00000000" w:rsidDel="00000000" w:rsidP="00000000" w:rsidRDefault="00000000" w:rsidRPr="00000000" w14:paraId="0000007C">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7D">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7E">
            <w:pPr>
              <w:spacing w:after="0" w:line="240" w:lineRule="auto"/>
              <w:jc w:val="center"/>
              <w:rPr>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7F">
            <w:pPr>
              <w:spacing w:after="0" w:line="240" w:lineRule="auto"/>
              <w:rPr>
                <w:color w:val="000000"/>
                <w:sz w:val="24"/>
                <w:szCs w:val="24"/>
              </w:rPr>
            </w:pPr>
            <w:r w:rsidDel="00000000" w:rsidR="00000000" w:rsidRPr="00000000">
              <w:rPr>
                <w:color w:val="000000"/>
                <w:sz w:val="24"/>
                <w:szCs w:val="24"/>
                <w:rtl w:val="0"/>
              </w:rPr>
              <w:t xml:space="preserve">Scienze motorie e sportive</w:t>
            </w:r>
          </w:p>
        </w:tc>
        <w:tc>
          <w:tcPr>
            <w:tcMar>
              <w:left w:w="103.0" w:type="dxa"/>
            </w:tcMar>
            <w:vAlign w:val="center"/>
          </w:tcPr>
          <w:p w:rsidR="00000000" w:rsidDel="00000000" w:rsidP="00000000" w:rsidRDefault="00000000" w:rsidRPr="00000000" w14:paraId="00000080">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81">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82">
            <w:pPr>
              <w:spacing w:after="0" w:line="240" w:lineRule="auto"/>
              <w:jc w:val="center"/>
              <w:rPr>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83">
            <w:pPr>
              <w:spacing w:after="0" w:line="240" w:lineRule="auto"/>
              <w:rPr>
                <w:color w:val="000000"/>
                <w:sz w:val="24"/>
                <w:szCs w:val="24"/>
              </w:rPr>
            </w:pPr>
            <w:r w:rsidDel="00000000" w:rsidR="00000000" w:rsidRPr="00000000">
              <w:rPr>
                <w:color w:val="000000"/>
                <w:sz w:val="24"/>
                <w:szCs w:val="24"/>
                <w:rtl w:val="0"/>
              </w:rPr>
              <w:t xml:space="preserve">I.R.C. </w:t>
            </w:r>
          </w:p>
        </w:tc>
        <w:tc>
          <w:tcPr>
            <w:tcMar>
              <w:left w:w="103.0" w:type="dxa"/>
            </w:tcMar>
            <w:vAlign w:val="center"/>
          </w:tcPr>
          <w:p w:rsidR="00000000" w:rsidDel="00000000" w:rsidP="00000000" w:rsidRDefault="00000000" w:rsidRPr="00000000" w14:paraId="00000084">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85">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86">
            <w:pPr>
              <w:spacing w:after="0" w:line="240" w:lineRule="auto"/>
              <w:jc w:val="center"/>
              <w:rPr>
                <w:sz w:val="24"/>
                <w:szCs w:val="24"/>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87">
            <w:pPr>
              <w:spacing w:after="0" w:line="240" w:lineRule="auto"/>
              <w:rPr>
                <w:color w:val="000000"/>
                <w:sz w:val="24"/>
                <w:szCs w:val="24"/>
              </w:rPr>
            </w:pPr>
            <w:r w:rsidDel="00000000" w:rsidR="00000000" w:rsidRPr="00000000">
              <w:rPr>
                <w:color w:val="000000"/>
                <w:sz w:val="24"/>
                <w:szCs w:val="24"/>
                <w:rtl w:val="0"/>
              </w:rPr>
              <w:t xml:space="preserve">Attività alternative </w:t>
            </w:r>
          </w:p>
        </w:tc>
        <w:tc>
          <w:tcPr>
            <w:tcMar>
              <w:left w:w="103.0" w:type="dxa"/>
            </w:tcMar>
            <w:vAlign w:val="center"/>
          </w:tcPr>
          <w:p w:rsidR="00000000" w:rsidDel="00000000" w:rsidP="00000000" w:rsidRDefault="00000000" w:rsidRPr="00000000" w14:paraId="00000088">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89">
            <w:pPr>
              <w:spacing w:after="0" w:line="240" w:lineRule="auto"/>
              <w:jc w:val="center"/>
              <w:rPr>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08A">
            <w:pPr>
              <w:spacing w:after="0" w:line="240" w:lineRule="auto"/>
              <w:jc w:val="center"/>
              <w:rPr>
                <w:sz w:val="24"/>
                <w:szCs w:val="24"/>
              </w:rPr>
            </w:pPr>
            <w:r w:rsidDel="00000000" w:rsidR="00000000" w:rsidRPr="00000000">
              <w:rPr>
                <w:rtl w:val="0"/>
              </w:rPr>
            </w:r>
          </w:p>
        </w:tc>
      </w:tr>
    </w:tbl>
    <w:p w:rsidR="00000000" w:rsidDel="00000000" w:rsidP="00000000" w:rsidRDefault="00000000" w:rsidRPr="00000000" w14:paraId="0000008B">
      <w:pPr>
        <w:spacing w:after="0" w:line="240" w:lineRule="auto"/>
        <w:rPr/>
      </w:pPr>
      <w:r w:rsidDel="00000000" w:rsidR="00000000" w:rsidRPr="00000000">
        <w:rPr>
          <w:rtl w:val="0"/>
        </w:rPr>
      </w:r>
    </w:p>
    <w:p w:rsidR="00000000" w:rsidDel="00000000" w:rsidP="00000000" w:rsidRDefault="00000000" w:rsidRPr="00000000" w14:paraId="0000008C">
      <w:pPr>
        <w:spacing w:after="0" w:line="240" w:lineRule="auto"/>
        <w:ind w:left="-284" w:firstLine="0"/>
        <w:rPr>
          <w:b w:val="1"/>
          <w:i w:val="1"/>
          <w:color w:val="0000ff"/>
          <w:sz w:val="24"/>
          <w:szCs w:val="24"/>
        </w:rPr>
      </w:pPr>
      <w:r w:rsidDel="00000000" w:rsidR="00000000" w:rsidRPr="00000000">
        <w:rPr>
          <w:i w:val="1"/>
          <w:color w:val="0000ff"/>
          <w:sz w:val="24"/>
          <w:szCs w:val="24"/>
          <w:rtl w:val="0"/>
        </w:rPr>
        <w:t xml:space="preserve">Continuità didattica o variazioni nel Cdc nel corso del triennio… </w:t>
      </w:r>
      <w:r w:rsidDel="00000000" w:rsidR="00000000" w:rsidRPr="00000000">
        <w:rPr>
          <w:rtl w:val="0"/>
        </w:rPr>
      </w:r>
    </w:p>
    <w:p w:rsidR="00000000" w:rsidDel="00000000" w:rsidP="00000000" w:rsidRDefault="00000000" w:rsidRPr="00000000" w14:paraId="0000008D">
      <w:pPr>
        <w:spacing w:after="0" w:line="240" w:lineRule="auto"/>
        <w:rPr>
          <w:i w:val="1"/>
          <w:sz w:val="24"/>
          <w:szCs w:val="24"/>
        </w:rPr>
      </w:pPr>
      <w:r w:rsidDel="00000000" w:rsidR="00000000" w:rsidRPr="00000000">
        <w:rPr>
          <w:rtl w:val="0"/>
        </w:rPr>
      </w:r>
    </w:p>
    <w:tbl>
      <w:tblPr>
        <w:tblStyle w:val="Table6"/>
        <w:tblW w:w="5211.0" w:type="dxa"/>
        <w:jc w:val="left"/>
        <w:tblInd w:w="0.0" w:type="dxa"/>
        <w:tblBorders>
          <w:bottom w:color="000080" w:space="0" w:sz="8" w:val="single"/>
        </w:tblBorders>
        <w:tblLayout w:type="fixed"/>
        <w:tblLook w:val="0000"/>
      </w:tblPr>
      <w:tblGrid>
        <w:gridCol w:w="5211"/>
        <w:tblGridChange w:id="0">
          <w:tblGrid>
            <w:gridCol w:w="5211"/>
          </w:tblGrid>
        </w:tblGridChange>
      </w:tblGrid>
      <w:tr>
        <w:trPr>
          <w:cantSplit w:val="0"/>
          <w:tblHeader w:val="0"/>
        </w:trPr>
        <w:tc>
          <w:tcPr>
            <w:tcBorders>
              <w:bottom w:color="000080" w:space="0" w:sz="8" w:val="single"/>
            </w:tcBorders>
            <w:shd w:fill="ffffff" w:val="clear"/>
          </w:tcPr>
          <w:p w:rsidR="00000000" w:rsidDel="00000000" w:rsidP="00000000" w:rsidRDefault="00000000" w:rsidRPr="00000000" w14:paraId="0000008E">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1"/>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OBIETTIVI DI APPRENDIMENTO</w:t>
            </w:r>
          </w:p>
        </w:tc>
      </w:tr>
    </w:tbl>
    <w:p w:rsidR="00000000" w:rsidDel="00000000" w:rsidP="00000000" w:rsidRDefault="00000000" w:rsidRPr="00000000" w14:paraId="0000008F">
      <w:pPr>
        <w:spacing w:after="0" w:line="240" w:lineRule="auto"/>
        <w:jc w:val="both"/>
        <w:rPr>
          <w:sz w:val="24"/>
          <w:szCs w:val="24"/>
        </w:rPr>
      </w:pPr>
      <w:r w:rsidDel="00000000" w:rsidR="00000000" w:rsidRPr="00000000">
        <w:rPr>
          <w:sz w:val="24"/>
          <w:szCs w:val="24"/>
          <w:rtl w:val="0"/>
        </w:rPr>
        <w:t xml:space="preserve">Gli obiettivi generali di apprendimento definiti all’inizio del triennio, tenendo conto della situazione iniziale della classe e delle finalità della Scuola enunciate nel PTOF, sono stati rivisti nelle riunioni di inizio anno.</w:t>
      </w:r>
    </w:p>
    <w:p w:rsidR="00000000" w:rsidDel="00000000" w:rsidP="00000000" w:rsidRDefault="00000000" w:rsidRPr="00000000" w14:paraId="0000009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91">
      <w:pPr>
        <w:spacing w:after="0" w:line="240" w:lineRule="auto"/>
        <w:ind w:left="720" w:hanging="720"/>
        <w:jc w:val="both"/>
        <w:rPr>
          <w:b w:val="1"/>
          <w:color w:val="000000"/>
          <w:sz w:val="24"/>
          <w:szCs w:val="24"/>
        </w:rPr>
      </w:pPr>
      <w:r w:rsidDel="00000000" w:rsidR="00000000" w:rsidRPr="00000000">
        <w:rPr>
          <w:b w:val="1"/>
          <w:color w:val="000000"/>
          <w:sz w:val="24"/>
          <w:szCs w:val="24"/>
          <w:rtl w:val="0"/>
        </w:rPr>
        <w:t xml:space="preserve">Obiettivi formativi trasversali </w:t>
      </w:r>
    </w:p>
    <w:p w:rsidR="00000000" w:rsidDel="00000000" w:rsidP="00000000" w:rsidRDefault="00000000" w:rsidRPr="00000000" w14:paraId="00000092">
      <w:pPr>
        <w:spacing w:after="0" w:line="240" w:lineRule="auto"/>
        <w:jc w:val="both"/>
        <w:rPr>
          <w:i w:val="1"/>
          <w:color w:val="0000ff"/>
          <w:sz w:val="24"/>
          <w:szCs w:val="24"/>
        </w:rPr>
      </w:pPr>
      <w:r w:rsidDel="00000000" w:rsidR="00000000" w:rsidRPr="00000000">
        <w:rPr>
          <w:i w:val="1"/>
          <w:color w:val="0000ff"/>
          <w:sz w:val="24"/>
          <w:szCs w:val="24"/>
          <w:rtl w:val="0"/>
        </w:rPr>
        <w:t xml:space="preserve">(quelli concordati dal Cdc)</w:t>
      </w:r>
    </w:p>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after="0" w:line="240" w:lineRule="auto"/>
        <w:jc w:val="both"/>
        <w:rPr>
          <w:b w:val="1"/>
          <w:color w:val="000000"/>
          <w:sz w:val="24"/>
          <w:szCs w:val="24"/>
        </w:rPr>
      </w:pPr>
      <w:r w:rsidDel="00000000" w:rsidR="00000000" w:rsidRPr="00000000">
        <w:rPr>
          <w:b w:val="1"/>
          <w:color w:val="000000"/>
          <w:sz w:val="24"/>
          <w:szCs w:val="24"/>
          <w:rtl w:val="0"/>
        </w:rPr>
        <w:t xml:space="preserve">Obiettivi didattici trasversali </w:t>
      </w:r>
    </w:p>
    <w:p w:rsidR="00000000" w:rsidDel="00000000" w:rsidP="00000000" w:rsidRDefault="00000000" w:rsidRPr="00000000" w14:paraId="00000095">
      <w:pPr>
        <w:spacing w:after="0" w:line="240" w:lineRule="auto"/>
        <w:jc w:val="both"/>
        <w:rPr>
          <w:i w:val="1"/>
          <w:color w:val="0000ff"/>
          <w:sz w:val="24"/>
          <w:szCs w:val="24"/>
        </w:rPr>
      </w:pPr>
      <w:r w:rsidDel="00000000" w:rsidR="00000000" w:rsidRPr="00000000">
        <w:rPr>
          <w:i w:val="1"/>
          <w:color w:val="0000ff"/>
          <w:sz w:val="24"/>
          <w:szCs w:val="24"/>
          <w:rtl w:val="0"/>
        </w:rPr>
        <w:t xml:space="preserve">(quelli concordati dal Cdc)</w:t>
      </w:r>
    </w:p>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line="240" w:lineRule="auto"/>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Per gli </w:t>
      </w:r>
      <w:r w:rsidDel="00000000" w:rsidR="00000000" w:rsidRPr="00000000">
        <w:rPr>
          <w:b w:val="1"/>
          <w:color w:val="000000"/>
          <w:sz w:val="24"/>
          <w:szCs w:val="24"/>
          <w:rtl w:val="0"/>
        </w:rPr>
        <w:t xml:space="preserve">obiettivi di apprendimento specifici delle diverse discipline </w:t>
      </w:r>
      <w:r w:rsidDel="00000000" w:rsidR="00000000" w:rsidRPr="00000000">
        <w:rPr>
          <w:color w:val="000000"/>
          <w:sz w:val="24"/>
          <w:szCs w:val="24"/>
          <w:rtl w:val="0"/>
        </w:rPr>
        <w:t xml:space="preserve">si fa riferimento ai Piani di lavoro definiti all’inizio dell’anno. Eventuali variazioni sono indicate nei </w:t>
      </w:r>
      <w:r w:rsidDel="00000000" w:rsidR="00000000" w:rsidRPr="00000000">
        <w:rPr>
          <w:sz w:val="24"/>
          <w:szCs w:val="24"/>
          <w:rtl w:val="0"/>
        </w:rPr>
        <w:t xml:space="preserve">D</w:t>
      </w:r>
      <w:r w:rsidDel="00000000" w:rsidR="00000000" w:rsidRPr="00000000">
        <w:rPr>
          <w:color w:val="000000"/>
          <w:sz w:val="24"/>
          <w:szCs w:val="24"/>
          <w:rtl w:val="0"/>
        </w:rPr>
        <w:t xml:space="preserve">ocumenti per materia allegati. </w:t>
      </w:r>
      <w:r w:rsidDel="00000000" w:rsidR="00000000" w:rsidRPr="00000000">
        <w:rPr>
          <w:rtl w:val="0"/>
        </w:rPr>
      </w:r>
    </w:p>
    <w:p w:rsidR="00000000" w:rsidDel="00000000" w:rsidP="00000000" w:rsidRDefault="00000000" w:rsidRPr="00000000" w14:paraId="00000098">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99">
      <w:pPr>
        <w:spacing w:after="0" w:line="240" w:lineRule="auto"/>
        <w:jc w:val="both"/>
        <w:rPr>
          <w:b w:val="1"/>
          <w:color w:val="000000"/>
          <w:sz w:val="24"/>
          <w:szCs w:val="24"/>
        </w:rPr>
      </w:pPr>
      <w:r w:rsidDel="00000000" w:rsidR="00000000" w:rsidRPr="00000000">
        <w:rPr>
          <w:b w:val="1"/>
          <w:color w:val="000000"/>
          <w:sz w:val="24"/>
          <w:szCs w:val="24"/>
          <w:rtl w:val="0"/>
        </w:rPr>
        <w:t xml:space="preserve">Obiettivi raggiunti</w:t>
      </w:r>
    </w:p>
    <w:p w:rsidR="00000000" w:rsidDel="00000000" w:rsidP="00000000" w:rsidRDefault="00000000" w:rsidRPr="00000000" w14:paraId="0000009A">
      <w:pPr>
        <w:shd w:fill="ffffff" w:val="clear"/>
        <w:spacing w:after="0" w:line="240" w:lineRule="auto"/>
        <w:jc w:val="both"/>
        <w:rPr>
          <w:i w:val="1"/>
          <w:color w:val="0000ff"/>
          <w:sz w:val="24"/>
          <w:szCs w:val="24"/>
        </w:rPr>
      </w:pPr>
      <w:r w:rsidDel="00000000" w:rsidR="00000000" w:rsidRPr="00000000">
        <w:rPr>
          <w:i w:val="1"/>
          <w:color w:val="0000ff"/>
          <w:sz w:val="24"/>
          <w:szCs w:val="24"/>
          <w:rtl w:val="0"/>
        </w:rPr>
        <w:t xml:space="preserve">(...)</w:t>
      </w:r>
    </w:p>
    <w:p w:rsidR="00000000" w:rsidDel="00000000" w:rsidP="00000000" w:rsidRDefault="00000000" w:rsidRPr="00000000" w14:paraId="0000009B">
      <w:pPr>
        <w:shd w:fill="ffffff" w:val="clear"/>
        <w:spacing w:after="0" w:line="240" w:lineRule="auto"/>
        <w:jc w:val="both"/>
        <w:rPr>
          <w:i w:val="1"/>
          <w:color w:val="0000ff"/>
          <w:sz w:val="24"/>
          <w:szCs w:val="24"/>
        </w:rPr>
      </w:pPr>
      <w:r w:rsidDel="00000000" w:rsidR="00000000" w:rsidRPr="00000000">
        <w:rPr>
          <w:rtl w:val="0"/>
        </w:rPr>
      </w:r>
    </w:p>
    <w:tbl>
      <w:tblPr>
        <w:tblStyle w:val="Table7"/>
        <w:tblW w:w="9300.0" w:type="dxa"/>
        <w:jc w:val="left"/>
        <w:tblInd w:w="0.0" w:type="dxa"/>
        <w:tblBorders>
          <w:bottom w:color="000080" w:space="0" w:sz="8" w:val="single"/>
        </w:tblBorders>
        <w:tblLayout w:type="fixed"/>
        <w:tblLook w:val="0000"/>
      </w:tblPr>
      <w:tblGrid>
        <w:gridCol w:w="9300"/>
        <w:tblGridChange w:id="0">
          <w:tblGrid>
            <w:gridCol w:w="9300"/>
          </w:tblGrid>
        </w:tblGridChange>
      </w:tblGrid>
      <w:tr>
        <w:trPr>
          <w:cantSplit w:val="0"/>
          <w:tblHeader w:val="0"/>
        </w:trPr>
        <w:tc>
          <w:tcPr>
            <w:tcBorders>
              <w:bottom w:color="000080" w:space="0" w:sz="8" w:val="single"/>
            </w:tcBorders>
            <w:shd w:fill="ffffff" w:val="clear"/>
          </w:tcPr>
          <w:p w:rsidR="00000000" w:rsidDel="00000000" w:rsidP="00000000" w:rsidRDefault="00000000" w:rsidRPr="00000000" w14:paraId="0000009C">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420" w:hanging="360"/>
              <w:jc w:val="left"/>
              <w:rPr>
                <w:rFonts w:ascii="Calibri" w:cs="Calibri" w:eastAsia="Calibri" w:hAnsi="Calibri"/>
                <w:b w:val="1"/>
                <w:i w:val="0"/>
                <w:smallCaps w:val="1"/>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METODI E STRUMENTI DEL PERCORSO FORMATIVO </w:t>
            </w:r>
          </w:p>
        </w:tc>
      </w:tr>
    </w:tbl>
    <w:p w:rsidR="00000000" w:rsidDel="00000000" w:rsidP="00000000" w:rsidRDefault="00000000" w:rsidRPr="00000000" w14:paraId="0000009D">
      <w:pPr>
        <w:spacing w:after="0" w:line="24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line="240" w:lineRule="auto"/>
        <w:jc w:val="both"/>
        <w:rPr>
          <w:sz w:val="24"/>
          <w:szCs w:val="24"/>
        </w:rPr>
      </w:pPr>
      <w:r w:rsidDel="00000000" w:rsidR="00000000" w:rsidRPr="00000000">
        <w:rPr>
          <w:sz w:val="24"/>
          <w:szCs w:val="24"/>
          <w:rtl w:val="0"/>
        </w:rPr>
        <w:t xml:space="preserve">La tabella riassume i principali strumenti e i metodi adottati dai singoli docenti del Consiglio di classe. Per informazioni più analitiche si rimanda ai Documenti delle singole discipline allegati. </w:t>
      </w:r>
    </w:p>
    <w:p w:rsidR="00000000" w:rsidDel="00000000" w:rsidP="00000000" w:rsidRDefault="00000000" w:rsidRPr="00000000" w14:paraId="0000009F">
      <w:pPr>
        <w:spacing w:after="0" w:line="240" w:lineRule="auto"/>
        <w:jc w:val="both"/>
        <w:rPr>
          <w:i w:val="1"/>
          <w:color w:val="0000ff"/>
          <w:sz w:val="24"/>
          <w:szCs w:val="24"/>
        </w:rPr>
      </w:pPr>
      <w:r w:rsidDel="00000000" w:rsidR="00000000" w:rsidRPr="00000000">
        <w:rPr>
          <w:rtl w:val="0"/>
        </w:rPr>
      </w:r>
    </w:p>
    <w:p w:rsidR="00000000" w:rsidDel="00000000" w:rsidP="00000000" w:rsidRDefault="00000000" w:rsidRPr="00000000" w14:paraId="000000A0">
      <w:pPr>
        <w:spacing w:after="0" w:line="240" w:lineRule="auto"/>
        <w:jc w:val="both"/>
        <w:rPr>
          <w:i w:val="1"/>
          <w:color w:val="0000ff"/>
          <w:sz w:val="24"/>
          <w:szCs w:val="24"/>
        </w:rPr>
      </w:pPr>
      <w:r w:rsidDel="00000000" w:rsidR="00000000" w:rsidRPr="00000000">
        <w:rPr>
          <w:i w:val="1"/>
          <w:color w:val="0000ff"/>
          <w:sz w:val="24"/>
          <w:szCs w:val="24"/>
          <w:rtl w:val="0"/>
        </w:rPr>
        <w:t xml:space="preserve">Nella classe sono presenti studenti con diagnosi di Disturbi Specifici di Apprendimento o con altri Bisogni Educativi Speciali con Piano Didattico Personalizzato (PDP) o con Piano Educativo Personalizzato (PEI).</w:t>
      </w:r>
    </w:p>
    <w:p w:rsidR="00000000" w:rsidDel="00000000" w:rsidP="00000000" w:rsidRDefault="00000000" w:rsidRPr="00000000" w14:paraId="000000A1">
      <w:pPr>
        <w:spacing w:after="0" w:line="240" w:lineRule="auto"/>
        <w:jc w:val="both"/>
        <w:rPr>
          <w:i w:val="1"/>
          <w:color w:val="0000ff"/>
          <w:sz w:val="24"/>
          <w:szCs w:val="24"/>
        </w:rPr>
      </w:pPr>
      <w:r w:rsidDel="00000000" w:rsidR="00000000" w:rsidRPr="00000000">
        <w:rPr>
          <w:i w:val="1"/>
          <w:color w:val="0000ff"/>
          <w:sz w:val="24"/>
          <w:szCs w:val="24"/>
          <w:rtl w:val="0"/>
        </w:rPr>
        <w:t xml:space="preserve">Tali candidati </w:t>
      </w:r>
      <w:r w:rsidDel="00000000" w:rsidR="00000000" w:rsidRPr="00000000">
        <w:rPr>
          <w:i w:val="1"/>
          <w:color w:val="0000ff"/>
          <w:sz w:val="24"/>
          <w:szCs w:val="24"/>
          <w:highlight w:val="yellow"/>
          <w:rtl w:val="0"/>
        </w:rPr>
        <w:t xml:space="preserve">non</w:t>
      </w:r>
      <w:r w:rsidDel="00000000" w:rsidR="00000000" w:rsidRPr="00000000">
        <w:rPr>
          <w:i w:val="1"/>
          <w:color w:val="0000ff"/>
          <w:sz w:val="24"/>
          <w:szCs w:val="24"/>
          <w:rtl w:val="0"/>
        </w:rPr>
        <w:t xml:space="preserve"> hanno seguito un percorso didattico differenziato. </w:t>
      </w:r>
    </w:p>
    <w:p w:rsidR="00000000" w:rsidDel="00000000" w:rsidP="00000000" w:rsidRDefault="00000000" w:rsidRPr="00000000" w14:paraId="000000A2">
      <w:pPr>
        <w:spacing w:after="0" w:line="240" w:lineRule="auto"/>
        <w:jc w:val="both"/>
        <w:rPr>
          <w:i w:val="1"/>
          <w:color w:val="0000ff"/>
          <w:sz w:val="24"/>
          <w:szCs w:val="24"/>
        </w:rPr>
      </w:pPr>
      <w:r w:rsidDel="00000000" w:rsidR="00000000" w:rsidRPr="00000000">
        <w:rPr>
          <w:i w:val="1"/>
          <w:color w:val="0000ff"/>
          <w:sz w:val="24"/>
          <w:szCs w:val="24"/>
          <w:rtl w:val="0"/>
        </w:rPr>
        <w:t xml:space="preserve">Si rimanda ai singoli Piani Didattici Personalizzati </w:t>
      </w:r>
      <w:r w:rsidDel="00000000" w:rsidR="00000000" w:rsidRPr="00000000">
        <w:rPr>
          <w:i w:val="1"/>
          <w:color w:val="0000ff"/>
          <w:sz w:val="24"/>
          <w:szCs w:val="24"/>
          <w:highlight w:val="yellow"/>
          <w:rtl w:val="0"/>
        </w:rPr>
        <w:t xml:space="preserve">o PEI</w:t>
      </w:r>
      <w:r w:rsidDel="00000000" w:rsidR="00000000" w:rsidRPr="00000000">
        <w:rPr>
          <w:i w:val="1"/>
          <w:color w:val="0000ff"/>
          <w:sz w:val="24"/>
          <w:szCs w:val="24"/>
          <w:rtl w:val="0"/>
        </w:rPr>
        <w:t xml:space="preserve"> per l’indicazione degli strumenti compensativi previsti per le prove di valutazione in corso d’anno, il cui utilizzo è consentito anche in sede di Esame (artt. 24 e 25 Ordinanza 65 del 14 marzo 2022). </w:t>
      </w:r>
    </w:p>
    <w:p w:rsidR="00000000" w:rsidDel="00000000" w:rsidP="00000000" w:rsidRDefault="00000000" w:rsidRPr="00000000" w14:paraId="000000A3">
      <w:pPr>
        <w:spacing w:after="0" w:line="240" w:lineRule="auto"/>
        <w:jc w:val="both"/>
        <w:rPr>
          <w:i w:val="1"/>
          <w:color w:val="0000ff"/>
          <w:sz w:val="24"/>
          <w:szCs w:val="24"/>
        </w:rPr>
      </w:pPr>
      <w:r w:rsidDel="00000000" w:rsidR="00000000" w:rsidRPr="00000000">
        <w:rPr>
          <w:rtl w:val="0"/>
        </w:rPr>
      </w:r>
    </w:p>
    <w:p w:rsidR="00000000" w:rsidDel="00000000" w:rsidP="00000000" w:rsidRDefault="00000000" w:rsidRPr="00000000" w14:paraId="000000A4">
      <w:pPr>
        <w:spacing w:after="0" w:line="240" w:lineRule="auto"/>
        <w:jc w:val="both"/>
        <w:rPr>
          <w:i w:val="1"/>
          <w:color w:val="0000ff"/>
          <w:sz w:val="24"/>
          <w:szCs w:val="24"/>
          <w:highlight w:val="yellow"/>
        </w:rPr>
      </w:pPr>
      <w:r w:rsidDel="00000000" w:rsidR="00000000" w:rsidRPr="00000000">
        <w:rPr>
          <w:i w:val="1"/>
          <w:color w:val="0000ff"/>
          <w:sz w:val="24"/>
          <w:szCs w:val="24"/>
          <w:highlight w:val="yellow"/>
          <w:rtl w:val="0"/>
        </w:rPr>
        <w:t xml:space="preserve">Nella redazione del documento i Cdc tengono conto delle indicazioni fornite dal Garante per la protezione dei dati personali con nota del 21 marzo 2017, prot. 10719: non devono essere forniti dati personali riferiti a singoli studenti.  </w:t>
      </w:r>
    </w:p>
    <w:p w:rsidR="00000000" w:rsidDel="00000000" w:rsidP="00000000" w:rsidRDefault="00000000" w:rsidRPr="00000000" w14:paraId="000000A5">
      <w:pPr>
        <w:keepNext w:val="1"/>
        <w:keepLines w:val="0"/>
        <w:widowControl w:val="1"/>
        <w:pBdr>
          <w:top w:space="0" w:sz="0" w:val="nil"/>
          <w:left w:space="0" w:sz="0" w:val="nil"/>
          <w:bottom w:space="0" w:sz="0" w:val="nil"/>
          <w:right w:space="0" w:sz="0" w:val="nil"/>
          <w:between w:space="0" w:sz="0" w:val="nil"/>
        </w:pBdr>
        <w:shd w:fill="auto" w:val="clear"/>
        <w:spacing w:after="60" w:before="6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777.999999999998" w:type="dxa"/>
        <w:jc w:val="center"/>
        <w:tblLayout w:type="fixed"/>
        <w:tblLook w:val="0000"/>
      </w:tblPr>
      <w:tblGrid>
        <w:gridCol w:w="3214"/>
        <w:gridCol w:w="549"/>
        <w:gridCol w:w="549"/>
        <w:gridCol w:w="549"/>
        <w:gridCol w:w="550"/>
        <w:gridCol w:w="550"/>
        <w:gridCol w:w="549"/>
        <w:gridCol w:w="550"/>
        <w:gridCol w:w="549"/>
        <w:gridCol w:w="550"/>
        <w:gridCol w:w="550"/>
        <w:gridCol w:w="549"/>
        <w:gridCol w:w="520"/>
        <w:tblGridChange w:id="0">
          <w:tblGrid>
            <w:gridCol w:w="3214"/>
            <w:gridCol w:w="549"/>
            <w:gridCol w:w="549"/>
            <w:gridCol w:w="549"/>
            <w:gridCol w:w="550"/>
            <w:gridCol w:w="550"/>
            <w:gridCol w:w="549"/>
            <w:gridCol w:w="550"/>
            <w:gridCol w:w="549"/>
            <w:gridCol w:w="550"/>
            <w:gridCol w:w="550"/>
            <w:gridCol w:w="549"/>
            <w:gridCol w:w="520"/>
          </w:tblGrid>
        </w:tblGridChange>
      </w:tblGrid>
      <w:tr>
        <w:trPr>
          <w:cantSplit w:val="0"/>
          <w:trHeight w:val="454" w:hRule="atLeast"/>
          <w:tblHeader w:val="0"/>
        </w:trP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A6">
            <w:pPr>
              <w:jc w:val="both"/>
              <w:rPr>
                <w:b w:val="1"/>
                <w:color w:val="000000"/>
              </w:rPr>
            </w:pPr>
            <w:r w:rsidDel="00000000" w:rsidR="00000000" w:rsidRPr="00000000">
              <w:rPr>
                <w:b w:val="1"/>
                <w:color w:val="000000"/>
                <w:rtl w:val="0"/>
              </w:rPr>
              <w:t xml:space="preserve">Metodi e strumenti</w:t>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A7">
            <w:pPr>
              <w:jc w:val="center"/>
              <w:rPr>
                <w:b w:val="1"/>
              </w:rPr>
            </w:pPr>
            <w:r w:rsidDel="00000000" w:rsidR="00000000" w:rsidRPr="00000000">
              <w:rPr>
                <w:b w:val="1"/>
                <w:color w:val="000000"/>
                <w:sz w:val="18"/>
                <w:szCs w:val="18"/>
                <w:rtl w:val="0"/>
              </w:rPr>
              <w:t xml:space="preserve">Ita</w:t>
            </w:r>
            <w:r w:rsidDel="00000000" w:rsidR="00000000" w:rsidRPr="00000000">
              <w:rPr>
                <w:rtl w:val="0"/>
              </w:rPr>
            </w:r>
          </w:p>
        </w:tc>
        <w:tc>
          <w:tcPr>
            <w:tcBorders>
              <w:top w:color="000000" w:space="0" w:sz="4" w:val="single"/>
              <w:left w:color="000000" w:space="0" w:sz="4" w:val="dotted"/>
              <w:bottom w:color="000000" w:space="0" w:sz="4" w:val="single"/>
            </w:tcBorders>
            <w:shd w:fill="d9d9d9" w:val="clear"/>
            <w:vAlign w:val="center"/>
          </w:tcPr>
          <w:p w:rsidR="00000000" w:rsidDel="00000000" w:rsidP="00000000" w:rsidRDefault="00000000" w:rsidRPr="00000000" w14:paraId="000000A8">
            <w:pPr>
              <w:jc w:val="center"/>
              <w:rPr>
                <w:b w:val="1"/>
              </w:rPr>
            </w:pPr>
            <w:r w:rsidDel="00000000" w:rsidR="00000000" w:rsidRPr="00000000">
              <w:rPr>
                <w:b w:val="1"/>
                <w:color w:val="000000"/>
                <w:sz w:val="18"/>
                <w:szCs w:val="18"/>
                <w:rtl w:val="0"/>
              </w:rPr>
              <w:t xml:space="preserve">Lat</w:t>
            </w:r>
            <w:r w:rsidDel="00000000" w:rsidR="00000000" w:rsidRPr="00000000">
              <w:rPr>
                <w:rtl w:val="0"/>
              </w:rPr>
            </w:r>
          </w:p>
        </w:tc>
        <w:tc>
          <w:tcPr>
            <w:tcBorders>
              <w:top w:color="000000" w:space="0" w:sz="4" w:val="single"/>
              <w:left w:color="000000" w:space="0" w:sz="4" w:val="dotted"/>
              <w:bottom w:color="000000" w:space="0" w:sz="4" w:val="single"/>
            </w:tcBorders>
            <w:shd w:fill="d9d9d9" w:val="clear"/>
            <w:vAlign w:val="center"/>
          </w:tcPr>
          <w:p w:rsidR="00000000" w:rsidDel="00000000" w:rsidP="00000000" w:rsidRDefault="00000000" w:rsidRPr="00000000" w14:paraId="000000A9">
            <w:pPr>
              <w:jc w:val="center"/>
              <w:rPr>
                <w:b w:val="1"/>
              </w:rPr>
            </w:pPr>
            <w:r w:rsidDel="00000000" w:rsidR="00000000" w:rsidRPr="00000000">
              <w:rPr>
                <w:b w:val="1"/>
                <w:color w:val="000000"/>
                <w:sz w:val="18"/>
                <w:szCs w:val="18"/>
                <w:rtl w:val="0"/>
              </w:rPr>
              <w:t xml:space="preserve">Gre</w:t>
            </w:r>
            <w:r w:rsidDel="00000000" w:rsidR="00000000" w:rsidRPr="00000000">
              <w:rPr>
                <w:rtl w:val="0"/>
              </w:rPr>
            </w:r>
          </w:p>
        </w:tc>
        <w:tc>
          <w:tcPr>
            <w:tcBorders>
              <w:top w:color="000000" w:space="0" w:sz="4" w:val="single"/>
              <w:left w:color="000000" w:space="0" w:sz="4" w:val="dotted"/>
              <w:bottom w:color="000000" w:space="0" w:sz="4" w:val="single"/>
            </w:tcBorders>
            <w:shd w:fill="d9d9d9" w:val="clear"/>
            <w:vAlign w:val="center"/>
          </w:tcPr>
          <w:p w:rsidR="00000000" w:rsidDel="00000000" w:rsidP="00000000" w:rsidRDefault="00000000" w:rsidRPr="00000000" w14:paraId="000000AA">
            <w:pPr>
              <w:jc w:val="center"/>
              <w:rPr>
                <w:b w:val="1"/>
              </w:rPr>
            </w:pPr>
            <w:r w:rsidDel="00000000" w:rsidR="00000000" w:rsidRPr="00000000">
              <w:rPr>
                <w:b w:val="1"/>
                <w:color w:val="000000"/>
                <w:sz w:val="18"/>
                <w:szCs w:val="18"/>
                <w:rtl w:val="0"/>
              </w:rPr>
              <w:t xml:space="preserve">Sto</w:t>
            </w:r>
            <w:r w:rsidDel="00000000" w:rsidR="00000000" w:rsidRPr="00000000">
              <w:rPr>
                <w:rtl w:val="0"/>
              </w:rPr>
            </w:r>
          </w:p>
        </w:tc>
        <w:tc>
          <w:tcPr>
            <w:tcBorders>
              <w:top w:color="000000" w:space="0" w:sz="4" w:val="single"/>
              <w:left w:color="000000" w:space="0" w:sz="4" w:val="dotted"/>
              <w:bottom w:color="000000" w:space="0" w:sz="4" w:val="single"/>
            </w:tcBorders>
            <w:shd w:fill="d9d9d9" w:val="clear"/>
            <w:vAlign w:val="center"/>
          </w:tcPr>
          <w:p w:rsidR="00000000" w:rsidDel="00000000" w:rsidP="00000000" w:rsidRDefault="00000000" w:rsidRPr="00000000" w14:paraId="000000AB">
            <w:pPr>
              <w:jc w:val="center"/>
              <w:rPr>
                <w:b w:val="1"/>
              </w:rPr>
            </w:pPr>
            <w:r w:rsidDel="00000000" w:rsidR="00000000" w:rsidRPr="00000000">
              <w:rPr>
                <w:b w:val="1"/>
                <w:color w:val="000000"/>
                <w:sz w:val="18"/>
                <w:szCs w:val="18"/>
                <w:rtl w:val="0"/>
              </w:rPr>
              <w:t xml:space="preserve">Fil</w:t>
            </w:r>
            <w:r w:rsidDel="00000000" w:rsidR="00000000" w:rsidRPr="00000000">
              <w:rPr>
                <w:rtl w:val="0"/>
              </w:rPr>
            </w:r>
          </w:p>
        </w:tc>
        <w:tc>
          <w:tcPr>
            <w:tcBorders>
              <w:top w:color="000000" w:space="0" w:sz="4" w:val="single"/>
              <w:left w:color="000000" w:space="0" w:sz="4" w:val="dotted"/>
              <w:bottom w:color="000000" w:space="0" w:sz="4" w:val="single"/>
            </w:tcBorders>
            <w:shd w:fill="d9d9d9" w:val="clear"/>
            <w:vAlign w:val="center"/>
          </w:tcPr>
          <w:p w:rsidR="00000000" w:rsidDel="00000000" w:rsidP="00000000" w:rsidRDefault="00000000" w:rsidRPr="00000000" w14:paraId="000000AC">
            <w:pPr>
              <w:jc w:val="center"/>
              <w:rPr>
                <w:b w:val="1"/>
              </w:rPr>
            </w:pPr>
            <w:r w:rsidDel="00000000" w:rsidR="00000000" w:rsidRPr="00000000">
              <w:rPr>
                <w:b w:val="1"/>
                <w:color w:val="000000"/>
                <w:sz w:val="18"/>
                <w:szCs w:val="18"/>
                <w:rtl w:val="0"/>
              </w:rPr>
              <w:t xml:space="preserve">Mat</w:t>
            </w:r>
            <w:r w:rsidDel="00000000" w:rsidR="00000000" w:rsidRPr="00000000">
              <w:rPr>
                <w:rtl w:val="0"/>
              </w:rPr>
            </w:r>
          </w:p>
        </w:tc>
        <w:tc>
          <w:tcPr>
            <w:tcBorders>
              <w:top w:color="000000" w:space="0" w:sz="4" w:val="single"/>
              <w:left w:color="000000" w:space="0" w:sz="4" w:val="dotted"/>
              <w:bottom w:color="000000" w:space="0" w:sz="4" w:val="single"/>
            </w:tcBorders>
            <w:shd w:fill="d9d9d9" w:val="clear"/>
            <w:vAlign w:val="center"/>
          </w:tcPr>
          <w:p w:rsidR="00000000" w:rsidDel="00000000" w:rsidP="00000000" w:rsidRDefault="00000000" w:rsidRPr="00000000" w14:paraId="000000AD">
            <w:pPr>
              <w:jc w:val="center"/>
              <w:rPr>
                <w:b w:val="1"/>
              </w:rPr>
            </w:pPr>
            <w:r w:rsidDel="00000000" w:rsidR="00000000" w:rsidRPr="00000000">
              <w:rPr>
                <w:b w:val="1"/>
                <w:color w:val="000000"/>
                <w:sz w:val="18"/>
                <w:szCs w:val="18"/>
                <w:rtl w:val="0"/>
              </w:rPr>
              <w:t xml:space="preserve">Fis</w:t>
            </w:r>
            <w:r w:rsidDel="00000000" w:rsidR="00000000" w:rsidRPr="00000000">
              <w:rPr>
                <w:rtl w:val="0"/>
              </w:rPr>
            </w:r>
          </w:p>
        </w:tc>
        <w:tc>
          <w:tcPr>
            <w:tcBorders>
              <w:top w:color="000000" w:space="0" w:sz="4" w:val="single"/>
              <w:left w:color="000000" w:space="0" w:sz="4" w:val="dotted"/>
              <w:bottom w:color="000000" w:space="0" w:sz="4" w:val="single"/>
            </w:tcBorders>
            <w:shd w:fill="d9d9d9" w:val="clear"/>
            <w:vAlign w:val="center"/>
          </w:tcPr>
          <w:p w:rsidR="00000000" w:rsidDel="00000000" w:rsidP="00000000" w:rsidRDefault="00000000" w:rsidRPr="00000000" w14:paraId="000000AE">
            <w:pPr>
              <w:jc w:val="center"/>
              <w:rPr>
                <w:b w:val="1"/>
              </w:rPr>
            </w:pPr>
            <w:r w:rsidDel="00000000" w:rsidR="00000000" w:rsidRPr="00000000">
              <w:rPr>
                <w:b w:val="1"/>
                <w:color w:val="000000"/>
                <w:sz w:val="18"/>
                <w:szCs w:val="18"/>
                <w:rtl w:val="0"/>
              </w:rPr>
              <w:t xml:space="preserve">Scie</w:t>
            </w:r>
            <w:r w:rsidDel="00000000" w:rsidR="00000000" w:rsidRPr="00000000">
              <w:rPr>
                <w:rtl w:val="0"/>
              </w:rPr>
            </w:r>
          </w:p>
        </w:tc>
        <w:tc>
          <w:tcPr>
            <w:tcBorders>
              <w:top w:color="000000" w:space="0" w:sz="4" w:val="single"/>
              <w:left w:color="000000" w:space="0" w:sz="4" w:val="dotted"/>
              <w:bottom w:color="000000" w:space="0" w:sz="4" w:val="single"/>
            </w:tcBorders>
            <w:shd w:fill="d9d9d9" w:val="clear"/>
            <w:vAlign w:val="center"/>
          </w:tcPr>
          <w:p w:rsidR="00000000" w:rsidDel="00000000" w:rsidP="00000000" w:rsidRDefault="00000000" w:rsidRPr="00000000" w14:paraId="000000AF">
            <w:pPr>
              <w:jc w:val="center"/>
              <w:rPr>
                <w:b w:val="1"/>
              </w:rPr>
            </w:pPr>
            <w:r w:rsidDel="00000000" w:rsidR="00000000" w:rsidRPr="00000000">
              <w:rPr>
                <w:b w:val="1"/>
                <w:color w:val="000000"/>
                <w:sz w:val="18"/>
                <w:szCs w:val="18"/>
                <w:rtl w:val="0"/>
              </w:rPr>
              <w:t xml:space="preserve">Ingl</w:t>
            </w:r>
            <w:r w:rsidDel="00000000" w:rsidR="00000000" w:rsidRPr="00000000">
              <w:rPr>
                <w:rtl w:val="0"/>
              </w:rPr>
            </w:r>
          </w:p>
        </w:tc>
        <w:tc>
          <w:tcPr>
            <w:tcBorders>
              <w:top w:color="000000" w:space="0" w:sz="4" w:val="single"/>
              <w:left w:color="000000" w:space="0" w:sz="4" w:val="dotted"/>
              <w:bottom w:color="000000" w:space="0" w:sz="4" w:val="single"/>
            </w:tcBorders>
            <w:shd w:fill="d9d9d9" w:val="clear"/>
            <w:vAlign w:val="center"/>
          </w:tcPr>
          <w:p w:rsidR="00000000" w:rsidDel="00000000" w:rsidP="00000000" w:rsidRDefault="00000000" w:rsidRPr="00000000" w14:paraId="000000B0">
            <w:pPr>
              <w:jc w:val="center"/>
              <w:rPr>
                <w:b w:val="1"/>
              </w:rPr>
            </w:pPr>
            <w:r w:rsidDel="00000000" w:rsidR="00000000" w:rsidRPr="00000000">
              <w:rPr>
                <w:b w:val="1"/>
                <w:color w:val="000000"/>
                <w:sz w:val="18"/>
                <w:szCs w:val="18"/>
                <w:rtl w:val="0"/>
              </w:rPr>
              <w:t xml:space="preserve">Arte</w:t>
            </w:r>
            <w:r w:rsidDel="00000000" w:rsidR="00000000" w:rsidRPr="00000000">
              <w:rPr>
                <w:rtl w:val="0"/>
              </w:rPr>
            </w:r>
          </w:p>
        </w:tc>
        <w:tc>
          <w:tcPr>
            <w:tcBorders>
              <w:top w:color="000000" w:space="0" w:sz="4" w:val="single"/>
              <w:left w:color="000000" w:space="0" w:sz="4" w:val="dotted"/>
              <w:bottom w:color="000000" w:space="0" w:sz="4" w:val="single"/>
            </w:tcBorders>
            <w:shd w:fill="d9d9d9" w:val="clear"/>
            <w:vAlign w:val="center"/>
          </w:tcPr>
          <w:p w:rsidR="00000000" w:rsidDel="00000000" w:rsidP="00000000" w:rsidRDefault="00000000" w:rsidRPr="00000000" w14:paraId="000000B1">
            <w:pPr>
              <w:jc w:val="center"/>
              <w:rPr>
                <w:b w:val="1"/>
              </w:rPr>
            </w:pPr>
            <w:r w:rsidDel="00000000" w:rsidR="00000000" w:rsidRPr="00000000">
              <w:rPr>
                <w:b w:val="1"/>
                <w:color w:val="000000"/>
                <w:sz w:val="18"/>
                <w:szCs w:val="18"/>
                <w:rtl w:val="0"/>
              </w:rPr>
              <w:t xml:space="preserve">SMS</w:t>
            </w:r>
            <w:r w:rsidDel="00000000" w:rsidR="00000000" w:rsidRPr="00000000">
              <w:rPr>
                <w:rtl w:val="0"/>
              </w:rPr>
            </w:r>
          </w:p>
        </w:tc>
        <w:tc>
          <w:tcPr>
            <w:tcBorders>
              <w:top w:color="000000" w:space="0" w:sz="4" w:val="single"/>
              <w:left w:color="000000" w:space="0" w:sz="4" w:val="dotted"/>
              <w:bottom w:color="000000" w:space="0" w:sz="4" w:val="single"/>
              <w:right w:color="000000" w:space="0" w:sz="4" w:val="single"/>
            </w:tcBorders>
            <w:shd w:fill="d9d9d9" w:val="clear"/>
            <w:vAlign w:val="center"/>
          </w:tcPr>
          <w:p w:rsidR="00000000" w:rsidDel="00000000" w:rsidP="00000000" w:rsidRDefault="00000000" w:rsidRPr="00000000" w14:paraId="000000B2">
            <w:pPr>
              <w:jc w:val="center"/>
              <w:rPr>
                <w:b w:val="1"/>
              </w:rPr>
            </w:pPr>
            <w:r w:rsidDel="00000000" w:rsidR="00000000" w:rsidRPr="00000000">
              <w:rPr>
                <w:b w:val="1"/>
                <w:color w:val="000000"/>
                <w:sz w:val="18"/>
                <w:szCs w:val="18"/>
                <w:rtl w:val="0"/>
              </w:rPr>
              <w:t xml:space="preserve">IRC</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dotted"/>
            </w:tcBorders>
            <w:shd w:fill="auto" w:val="clear"/>
            <w:vAlign w:val="center"/>
          </w:tcPr>
          <w:p w:rsidR="00000000" w:rsidDel="00000000" w:rsidP="00000000" w:rsidRDefault="00000000" w:rsidRPr="00000000" w14:paraId="000000B3">
            <w:pPr>
              <w:jc w:val="both"/>
              <w:rPr>
                <w:color w:val="000000"/>
              </w:rPr>
            </w:pPr>
            <w:r w:rsidDel="00000000" w:rsidR="00000000" w:rsidRPr="00000000">
              <w:rPr>
                <w:color w:val="000000"/>
                <w:rtl w:val="0"/>
              </w:rPr>
              <w:t xml:space="preserve">lezione frontale in aula o da remoto</w:t>
            </w:r>
          </w:p>
        </w:tc>
        <w:tc>
          <w:tcPr>
            <w:tcBorders>
              <w:top w:color="000000" w:space="0" w:sz="4" w:val="single"/>
              <w:left w:color="000000" w:space="0" w:sz="4" w:val="single"/>
              <w:bottom w:color="000000" w:space="0" w:sz="4" w:val="dotted"/>
            </w:tcBorders>
            <w:shd w:fill="auto" w:val="clear"/>
            <w:vAlign w:val="center"/>
          </w:tcPr>
          <w:p w:rsidR="00000000" w:rsidDel="00000000" w:rsidP="00000000" w:rsidRDefault="00000000" w:rsidRPr="00000000" w14:paraId="000000B4">
            <w:pPr>
              <w:jc w:val="center"/>
              <w:rPr>
                <w:sz w:val="18"/>
                <w:szCs w:val="18"/>
              </w:rPr>
            </w:pPr>
            <w:r w:rsidDel="00000000" w:rsidR="00000000" w:rsidRPr="00000000">
              <w:rPr>
                <w:rtl w:val="0"/>
              </w:rPr>
            </w:r>
          </w:p>
        </w:tc>
        <w:tc>
          <w:tcPr>
            <w:tcBorders>
              <w:top w:color="000000" w:space="0" w:sz="4" w:val="single"/>
              <w:left w:color="000000" w:space="0" w:sz="4" w:val="dotted"/>
              <w:bottom w:color="000000" w:space="0" w:sz="4" w:val="dotted"/>
            </w:tcBorders>
            <w:shd w:fill="auto" w:val="clear"/>
            <w:vAlign w:val="center"/>
          </w:tcPr>
          <w:p w:rsidR="00000000" w:rsidDel="00000000" w:rsidP="00000000" w:rsidRDefault="00000000" w:rsidRPr="00000000" w14:paraId="000000B5">
            <w:pPr>
              <w:jc w:val="center"/>
              <w:rPr>
                <w:sz w:val="28"/>
                <w:szCs w:val="28"/>
              </w:rPr>
            </w:pPr>
            <w:r w:rsidDel="00000000" w:rsidR="00000000" w:rsidRPr="00000000">
              <w:rPr>
                <w:rtl w:val="0"/>
              </w:rPr>
            </w:r>
          </w:p>
        </w:tc>
        <w:tc>
          <w:tcPr>
            <w:tcBorders>
              <w:top w:color="000000" w:space="0" w:sz="4" w:val="single"/>
              <w:left w:color="000000" w:space="0" w:sz="4" w:val="dotted"/>
              <w:bottom w:color="000000" w:space="0" w:sz="4" w:val="dotted"/>
            </w:tcBorders>
            <w:shd w:fill="auto" w:val="clear"/>
            <w:vAlign w:val="center"/>
          </w:tcPr>
          <w:p w:rsidR="00000000" w:rsidDel="00000000" w:rsidP="00000000" w:rsidRDefault="00000000" w:rsidRPr="00000000" w14:paraId="000000B6">
            <w:pPr>
              <w:jc w:val="center"/>
              <w:rPr>
                <w:sz w:val="18"/>
                <w:szCs w:val="18"/>
              </w:rPr>
            </w:pPr>
            <w:r w:rsidDel="00000000" w:rsidR="00000000" w:rsidRPr="00000000">
              <w:rPr>
                <w:rtl w:val="0"/>
              </w:rPr>
            </w:r>
          </w:p>
        </w:tc>
        <w:tc>
          <w:tcPr>
            <w:tcBorders>
              <w:top w:color="000000" w:space="0" w:sz="4" w:val="single"/>
              <w:left w:color="000000" w:space="0" w:sz="4" w:val="dotted"/>
              <w:bottom w:color="000000" w:space="0" w:sz="4" w:val="dotted"/>
            </w:tcBorders>
            <w:shd w:fill="auto" w:val="clear"/>
            <w:vAlign w:val="center"/>
          </w:tcPr>
          <w:p w:rsidR="00000000" w:rsidDel="00000000" w:rsidP="00000000" w:rsidRDefault="00000000" w:rsidRPr="00000000" w14:paraId="000000B7">
            <w:pPr>
              <w:jc w:val="center"/>
              <w:rPr>
                <w:sz w:val="18"/>
                <w:szCs w:val="18"/>
              </w:rPr>
            </w:pPr>
            <w:r w:rsidDel="00000000" w:rsidR="00000000" w:rsidRPr="00000000">
              <w:rPr>
                <w:rtl w:val="0"/>
              </w:rPr>
            </w:r>
          </w:p>
        </w:tc>
        <w:tc>
          <w:tcPr>
            <w:tcBorders>
              <w:top w:color="000000" w:space="0" w:sz="4" w:val="single"/>
              <w:left w:color="000000" w:space="0" w:sz="4" w:val="dotted"/>
              <w:bottom w:color="000000" w:space="0" w:sz="4" w:val="dotted"/>
            </w:tcBorders>
            <w:shd w:fill="auto" w:val="clear"/>
            <w:vAlign w:val="center"/>
          </w:tcPr>
          <w:p w:rsidR="00000000" w:rsidDel="00000000" w:rsidP="00000000" w:rsidRDefault="00000000" w:rsidRPr="00000000" w14:paraId="000000B8">
            <w:pPr>
              <w:jc w:val="center"/>
              <w:rPr>
                <w:sz w:val="18"/>
                <w:szCs w:val="18"/>
              </w:rPr>
            </w:pPr>
            <w:r w:rsidDel="00000000" w:rsidR="00000000" w:rsidRPr="00000000">
              <w:rPr>
                <w:rtl w:val="0"/>
              </w:rPr>
            </w:r>
          </w:p>
        </w:tc>
        <w:tc>
          <w:tcPr>
            <w:tcBorders>
              <w:top w:color="000000" w:space="0" w:sz="4" w:val="single"/>
              <w:left w:color="000000" w:space="0" w:sz="4" w:val="dotted"/>
              <w:bottom w:color="000000" w:space="0" w:sz="4" w:val="dotted"/>
            </w:tcBorders>
            <w:shd w:fill="auto" w:val="clear"/>
            <w:vAlign w:val="center"/>
          </w:tcPr>
          <w:p w:rsidR="00000000" w:rsidDel="00000000" w:rsidP="00000000" w:rsidRDefault="00000000" w:rsidRPr="00000000" w14:paraId="000000B9">
            <w:pPr>
              <w:jc w:val="center"/>
              <w:rPr>
                <w:sz w:val="18"/>
                <w:szCs w:val="18"/>
              </w:rPr>
            </w:pPr>
            <w:r w:rsidDel="00000000" w:rsidR="00000000" w:rsidRPr="00000000">
              <w:rPr>
                <w:rtl w:val="0"/>
              </w:rPr>
            </w:r>
          </w:p>
        </w:tc>
        <w:tc>
          <w:tcPr>
            <w:tcBorders>
              <w:top w:color="000000" w:space="0" w:sz="4" w:val="single"/>
              <w:left w:color="000000" w:space="0" w:sz="4" w:val="dotted"/>
              <w:bottom w:color="000000" w:space="0" w:sz="4" w:val="dotted"/>
            </w:tcBorders>
            <w:shd w:fill="auto" w:val="clear"/>
            <w:vAlign w:val="center"/>
          </w:tcPr>
          <w:p w:rsidR="00000000" w:rsidDel="00000000" w:rsidP="00000000" w:rsidRDefault="00000000" w:rsidRPr="00000000" w14:paraId="000000BA">
            <w:pPr>
              <w:jc w:val="center"/>
              <w:rPr>
                <w:sz w:val="18"/>
                <w:szCs w:val="18"/>
              </w:rPr>
            </w:pPr>
            <w:r w:rsidDel="00000000" w:rsidR="00000000" w:rsidRPr="00000000">
              <w:rPr>
                <w:rtl w:val="0"/>
              </w:rPr>
            </w:r>
          </w:p>
        </w:tc>
        <w:tc>
          <w:tcPr>
            <w:tcBorders>
              <w:top w:color="000000" w:space="0" w:sz="4" w:val="single"/>
              <w:left w:color="000000" w:space="0" w:sz="4" w:val="dotted"/>
              <w:bottom w:color="000000" w:space="0" w:sz="4" w:val="dotted"/>
            </w:tcBorders>
            <w:shd w:fill="auto" w:val="clear"/>
            <w:vAlign w:val="center"/>
          </w:tcPr>
          <w:p w:rsidR="00000000" w:rsidDel="00000000" w:rsidP="00000000" w:rsidRDefault="00000000" w:rsidRPr="00000000" w14:paraId="000000BB">
            <w:pPr>
              <w:jc w:val="center"/>
              <w:rPr>
                <w:sz w:val="18"/>
                <w:szCs w:val="18"/>
              </w:rPr>
            </w:pPr>
            <w:r w:rsidDel="00000000" w:rsidR="00000000" w:rsidRPr="00000000">
              <w:rPr>
                <w:rtl w:val="0"/>
              </w:rPr>
            </w:r>
          </w:p>
        </w:tc>
        <w:tc>
          <w:tcPr>
            <w:tcBorders>
              <w:top w:color="000000" w:space="0" w:sz="4" w:val="single"/>
              <w:left w:color="000000" w:space="0" w:sz="4" w:val="dotted"/>
              <w:bottom w:color="000000" w:space="0" w:sz="4" w:val="dotted"/>
            </w:tcBorders>
            <w:shd w:fill="auto" w:val="clear"/>
            <w:vAlign w:val="center"/>
          </w:tcPr>
          <w:p w:rsidR="00000000" w:rsidDel="00000000" w:rsidP="00000000" w:rsidRDefault="00000000" w:rsidRPr="00000000" w14:paraId="000000BC">
            <w:pPr>
              <w:jc w:val="center"/>
              <w:rPr>
                <w:sz w:val="18"/>
                <w:szCs w:val="18"/>
              </w:rPr>
            </w:pPr>
            <w:r w:rsidDel="00000000" w:rsidR="00000000" w:rsidRPr="00000000">
              <w:rPr>
                <w:rtl w:val="0"/>
              </w:rPr>
            </w:r>
          </w:p>
        </w:tc>
        <w:tc>
          <w:tcPr>
            <w:tcBorders>
              <w:top w:color="000000" w:space="0" w:sz="4" w:val="single"/>
              <w:left w:color="000000" w:space="0" w:sz="4" w:val="dotted"/>
              <w:bottom w:color="000000" w:space="0" w:sz="4" w:val="dotted"/>
            </w:tcBorders>
            <w:shd w:fill="auto" w:val="clear"/>
            <w:vAlign w:val="center"/>
          </w:tcPr>
          <w:p w:rsidR="00000000" w:rsidDel="00000000" w:rsidP="00000000" w:rsidRDefault="00000000" w:rsidRPr="00000000" w14:paraId="000000BD">
            <w:pPr>
              <w:jc w:val="center"/>
              <w:rPr>
                <w:sz w:val="18"/>
                <w:szCs w:val="18"/>
              </w:rPr>
            </w:pPr>
            <w:r w:rsidDel="00000000" w:rsidR="00000000" w:rsidRPr="00000000">
              <w:rPr>
                <w:rtl w:val="0"/>
              </w:rPr>
            </w:r>
          </w:p>
        </w:tc>
        <w:tc>
          <w:tcPr>
            <w:tcBorders>
              <w:top w:color="000000" w:space="0" w:sz="4" w:val="single"/>
              <w:left w:color="000000" w:space="0" w:sz="4" w:val="dotted"/>
              <w:bottom w:color="000000" w:space="0" w:sz="4" w:val="dotted"/>
            </w:tcBorders>
            <w:shd w:fill="auto" w:val="clear"/>
            <w:vAlign w:val="center"/>
          </w:tcPr>
          <w:p w:rsidR="00000000" w:rsidDel="00000000" w:rsidP="00000000" w:rsidRDefault="00000000" w:rsidRPr="00000000" w14:paraId="000000BE">
            <w:pPr>
              <w:jc w:val="center"/>
              <w:rPr>
                <w:sz w:val="18"/>
                <w:szCs w:val="18"/>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shd w:fill="auto" w:val="clear"/>
            <w:vAlign w:val="center"/>
          </w:tcPr>
          <w:p w:rsidR="00000000" w:rsidDel="00000000" w:rsidP="00000000" w:rsidRDefault="00000000" w:rsidRPr="00000000" w14:paraId="000000BF">
            <w:pPr>
              <w:jc w:val="center"/>
              <w:rPr>
                <w:sz w:val="18"/>
                <w:szCs w:val="18"/>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tcBorders>
            <w:shd w:fill="auto" w:val="clear"/>
            <w:vAlign w:val="center"/>
          </w:tcPr>
          <w:p w:rsidR="00000000" w:rsidDel="00000000" w:rsidP="00000000" w:rsidRDefault="00000000" w:rsidRPr="00000000" w14:paraId="000000C0">
            <w:pPr>
              <w:jc w:val="both"/>
              <w:rPr>
                <w:color w:val="000000"/>
              </w:rPr>
            </w:pPr>
            <w:r w:rsidDel="00000000" w:rsidR="00000000" w:rsidRPr="00000000">
              <w:rPr>
                <w:color w:val="000000"/>
                <w:rtl w:val="0"/>
              </w:rPr>
              <w:t xml:space="preserve">lezione dialogica in aula o da remoto</w:t>
            </w:r>
          </w:p>
        </w:tc>
        <w:tc>
          <w:tcPr>
            <w:tcBorders>
              <w:top w:color="000000" w:space="0" w:sz="4" w:val="dotted"/>
              <w:left w:color="000000" w:space="0" w:sz="4" w:val="single"/>
              <w:bottom w:color="000000" w:space="0" w:sz="4" w:val="dotted"/>
            </w:tcBorders>
            <w:shd w:fill="auto" w:val="clear"/>
            <w:vAlign w:val="center"/>
          </w:tcPr>
          <w:p w:rsidR="00000000" w:rsidDel="00000000" w:rsidP="00000000" w:rsidRDefault="00000000" w:rsidRPr="00000000" w14:paraId="000000C1">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C2">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C3">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C4">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C5">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C6">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C7">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C8">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C9">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CA">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CB">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vAlign w:val="center"/>
          </w:tcPr>
          <w:p w:rsidR="00000000" w:rsidDel="00000000" w:rsidP="00000000" w:rsidRDefault="00000000" w:rsidRPr="00000000" w14:paraId="000000CC">
            <w:pPr>
              <w:jc w:val="center"/>
              <w:rPr>
                <w:sz w:val="18"/>
                <w:szCs w:val="18"/>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tcBorders>
            <w:shd w:fill="auto" w:val="clear"/>
            <w:vAlign w:val="center"/>
          </w:tcPr>
          <w:p w:rsidR="00000000" w:rsidDel="00000000" w:rsidP="00000000" w:rsidRDefault="00000000" w:rsidRPr="00000000" w14:paraId="000000CD">
            <w:pPr>
              <w:jc w:val="both"/>
              <w:rPr>
                <w:color w:val="000000"/>
              </w:rPr>
            </w:pPr>
            <w:r w:rsidDel="00000000" w:rsidR="00000000" w:rsidRPr="00000000">
              <w:rPr>
                <w:color w:val="000000"/>
                <w:rtl w:val="0"/>
              </w:rPr>
              <w:t xml:space="preserve">didattica laboratoriale</w:t>
            </w:r>
          </w:p>
        </w:tc>
        <w:tc>
          <w:tcPr>
            <w:tcBorders>
              <w:top w:color="000000" w:space="0" w:sz="4" w:val="dotted"/>
              <w:left w:color="000000" w:space="0" w:sz="4" w:val="single"/>
              <w:bottom w:color="000000" w:space="0" w:sz="4" w:val="dotted"/>
            </w:tcBorders>
            <w:shd w:fill="auto" w:val="clear"/>
            <w:vAlign w:val="center"/>
          </w:tcPr>
          <w:p w:rsidR="00000000" w:rsidDel="00000000" w:rsidP="00000000" w:rsidRDefault="00000000" w:rsidRPr="00000000" w14:paraId="000000CE">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CF">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D0">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D1">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D2">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D3">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D4">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D5">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D6">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D7">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D8">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vAlign w:val="center"/>
          </w:tcPr>
          <w:p w:rsidR="00000000" w:rsidDel="00000000" w:rsidP="00000000" w:rsidRDefault="00000000" w:rsidRPr="00000000" w14:paraId="000000D9">
            <w:pPr>
              <w:jc w:val="center"/>
              <w:rPr>
                <w:sz w:val="18"/>
                <w:szCs w:val="18"/>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tcBorders>
            <w:shd w:fill="auto" w:val="clear"/>
            <w:vAlign w:val="center"/>
          </w:tcPr>
          <w:p w:rsidR="00000000" w:rsidDel="00000000" w:rsidP="00000000" w:rsidRDefault="00000000" w:rsidRPr="00000000" w14:paraId="000000DA">
            <w:pPr>
              <w:jc w:val="both"/>
              <w:rPr>
                <w:color w:val="000000"/>
              </w:rPr>
            </w:pPr>
            <w:r w:rsidDel="00000000" w:rsidR="00000000" w:rsidRPr="00000000">
              <w:rPr>
                <w:color w:val="000000"/>
                <w:rtl w:val="0"/>
              </w:rPr>
              <w:t xml:space="preserve">dibattito</w:t>
            </w:r>
          </w:p>
        </w:tc>
        <w:tc>
          <w:tcPr>
            <w:tcBorders>
              <w:top w:color="000000" w:space="0" w:sz="4" w:val="dotted"/>
              <w:left w:color="000000" w:space="0" w:sz="4" w:val="single"/>
              <w:bottom w:color="000000" w:space="0" w:sz="4" w:val="dotted"/>
            </w:tcBorders>
            <w:shd w:fill="auto" w:val="clear"/>
            <w:vAlign w:val="center"/>
          </w:tcPr>
          <w:p w:rsidR="00000000" w:rsidDel="00000000" w:rsidP="00000000" w:rsidRDefault="00000000" w:rsidRPr="00000000" w14:paraId="000000DB">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DC">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DD">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DE">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DF">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E0">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E1">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E2">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E3">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E4">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E5">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vAlign w:val="center"/>
          </w:tcPr>
          <w:p w:rsidR="00000000" w:rsidDel="00000000" w:rsidP="00000000" w:rsidRDefault="00000000" w:rsidRPr="00000000" w14:paraId="000000E6">
            <w:pPr>
              <w:jc w:val="center"/>
              <w:rPr>
                <w:sz w:val="18"/>
                <w:szCs w:val="18"/>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tcBorders>
            <w:shd w:fill="auto" w:val="clear"/>
            <w:vAlign w:val="center"/>
          </w:tcPr>
          <w:p w:rsidR="00000000" w:rsidDel="00000000" w:rsidP="00000000" w:rsidRDefault="00000000" w:rsidRPr="00000000" w14:paraId="000000E7">
            <w:pPr>
              <w:jc w:val="both"/>
              <w:rPr>
                <w:color w:val="000000"/>
              </w:rPr>
            </w:pPr>
            <w:r w:rsidDel="00000000" w:rsidR="00000000" w:rsidRPr="00000000">
              <w:rPr>
                <w:color w:val="000000"/>
                <w:rtl w:val="0"/>
              </w:rPr>
              <w:t xml:space="preserve">approfondimento di gruppo anche con sussidi digitali</w:t>
            </w:r>
          </w:p>
        </w:tc>
        <w:tc>
          <w:tcPr>
            <w:tcBorders>
              <w:top w:color="000000" w:space="0" w:sz="4" w:val="dotted"/>
              <w:left w:color="000000" w:space="0" w:sz="4" w:val="single"/>
              <w:bottom w:color="000000" w:space="0" w:sz="4" w:val="dotted"/>
            </w:tcBorders>
            <w:shd w:fill="auto" w:val="clear"/>
            <w:vAlign w:val="center"/>
          </w:tcPr>
          <w:p w:rsidR="00000000" w:rsidDel="00000000" w:rsidP="00000000" w:rsidRDefault="00000000" w:rsidRPr="00000000" w14:paraId="000000E8">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E9">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EA">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EB">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EC">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ED">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EE">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EF">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F0">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F1">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F2">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vAlign w:val="center"/>
          </w:tcPr>
          <w:p w:rsidR="00000000" w:rsidDel="00000000" w:rsidP="00000000" w:rsidRDefault="00000000" w:rsidRPr="00000000" w14:paraId="000000F3">
            <w:pPr>
              <w:jc w:val="center"/>
              <w:rPr>
                <w:sz w:val="18"/>
                <w:szCs w:val="18"/>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tcBorders>
            <w:shd w:fill="auto" w:val="clear"/>
            <w:vAlign w:val="center"/>
          </w:tcPr>
          <w:p w:rsidR="00000000" w:rsidDel="00000000" w:rsidP="00000000" w:rsidRDefault="00000000" w:rsidRPr="00000000" w14:paraId="000000F4">
            <w:pPr>
              <w:jc w:val="both"/>
              <w:rPr>
                <w:color w:val="000000"/>
              </w:rPr>
            </w:pPr>
            <w:r w:rsidDel="00000000" w:rsidR="00000000" w:rsidRPr="00000000">
              <w:rPr>
                <w:color w:val="000000"/>
                <w:rtl w:val="0"/>
              </w:rPr>
              <w:t xml:space="preserve">lezione pratica</w:t>
            </w:r>
          </w:p>
        </w:tc>
        <w:tc>
          <w:tcPr>
            <w:tcBorders>
              <w:top w:color="000000" w:space="0" w:sz="4" w:val="dotted"/>
              <w:left w:color="000000" w:space="0" w:sz="4" w:val="single"/>
              <w:bottom w:color="000000" w:space="0" w:sz="4" w:val="dotted"/>
            </w:tcBorders>
            <w:shd w:fill="auto" w:val="clear"/>
            <w:vAlign w:val="center"/>
          </w:tcPr>
          <w:p w:rsidR="00000000" w:rsidDel="00000000" w:rsidP="00000000" w:rsidRDefault="00000000" w:rsidRPr="00000000" w14:paraId="000000F5">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F6">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F7">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F8">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F9">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FA">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FB">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FC">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FD">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FE">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0FF">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vAlign w:val="center"/>
          </w:tcPr>
          <w:p w:rsidR="00000000" w:rsidDel="00000000" w:rsidP="00000000" w:rsidRDefault="00000000" w:rsidRPr="00000000" w14:paraId="00000100">
            <w:pPr>
              <w:jc w:val="center"/>
              <w:rPr>
                <w:sz w:val="18"/>
                <w:szCs w:val="18"/>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tcBorders>
            <w:shd w:fill="auto" w:val="clear"/>
            <w:vAlign w:val="center"/>
          </w:tcPr>
          <w:p w:rsidR="00000000" w:rsidDel="00000000" w:rsidP="00000000" w:rsidRDefault="00000000" w:rsidRPr="00000000" w14:paraId="00000101">
            <w:pPr>
              <w:jc w:val="both"/>
              <w:rPr>
                <w:color w:val="000000"/>
              </w:rPr>
            </w:pPr>
            <w:r w:rsidDel="00000000" w:rsidR="00000000" w:rsidRPr="00000000">
              <w:rPr>
                <w:color w:val="000000"/>
                <w:rtl w:val="0"/>
              </w:rPr>
              <w:t xml:space="preserve">condivisione di audio, video</w:t>
            </w:r>
          </w:p>
        </w:tc>
        <w:tc>
          <w:tcPr>
            <w:tcBorders>
              <w:top w:color="000000" w:space="0" w:sz="4" w:val="dotted"/>
              <w:left w:color="000000" w:space="0" w:sz="4" w:val="single"/>
              <w:bottom w:color="000000" w:space="0" w:sz="4" w:val="dotted"/>
            </w:tcBorders>
            <w:shd w:fill="auto" w:val="clear"/>
            <w:vAlign w:val="center"/>
          </w:tcPr>
          <w:p w:rsidR="00000000" w:rsidDel="00000000" w:rsidP="00000000" w:rsidRDefault="00000000" w:rsidRPr="00000000" w14:paraId="00000102">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03">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04">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05">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06">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07">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08">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09">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0A">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0B">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0C">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vAlign w:val="center"/>
          </w:tcPr>
          <w:p w:rsidR="00000000" w:rsidDel="00000000" w:rsidP="00000000" w:rsidRDefault="00000000" w:rsidRPr="00000000" w14:paraId="0000010D">
            <w:pPr>
              <w:jc w:val="center"/>
              <w:rPr>
                <w:sz w:val="18"/>
                <w:szCs w:val="18"/>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tcBorders>
            <w:shd w:fill="auto" w:val="clear"/>
            <w:vAlign w:val="center"/>
          </w:tcPr>
          <w:p w:rsidR="00000000" w:rsidDel="00000000" w:rsidP="00000000" w:rsidRDefault="00000000" w:rsidRPr="00000000" w14:paraId="0000010E">
            <w:pPr>
              <w:jc w:val="both"/>
              <w:rPr>
                <w:color w:val="000000"/>
              </w:rPr>
            </w:pPr>
            <w:r w:rsidDel="00000000" w:rsidR="00000000" w:rsidRPr="00000000">
              <w:rPr>
                <w:color w:val="000000"/>
                <w:rtl w:val="0"/>
              </w:rPr>
              <w:t xml:space="preserve">lezione con esperti</w:t>
            </w:r>
          </w:p>
        </w:tc>
        <w:tc>
          <w:tcPr>
            <w:tcBorders>
              <w:top w:color="000000" w:space="0" w:sz="4" w:val="dotted"/>
              <w:left w:color="000000" w:space="0" w:sz="4" w:val="single"/>
              <w:bottom w:color="000000" w:space="0" w:sz="4" w:val="dotted"/>
            </w:tcBorders>
            <w:shd w:fill="auto" w:val="clear"/>
            <w:vAlign w:val="center"/>
          </w:tcPr>
          <w:p w:rsidR="00000000" w:rsidDel="00000000" w:rsidP="00000000" w:rsidRDefault="00000000" w:rsidRPr="00000000" w14:paraId="0000010F">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10">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11">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12">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13">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14">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15">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16">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17">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18">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19">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vAlign w:val="center"/>
          </w:tcPr>
          <w:p w:rsidR="00000000" w:rsidDel="00000000" w:rsidP="00000000" w:rsidRDefault="00000000" w:rsidRPr="00000000" w14:paraId="0000011A">
            <w:pPr>
              <w:jc w:val="center"/>
              <w:rPr>
                <w:sz w:val="18"/>
                <w:szCs w:val="18"/>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tcBorders>
            <w:shd w:fill="auto" w:val="clear"/>
            <w:vAlign w:val="center"/>
          </w:tcPr>
          <w:p w:rsidR="00000000" w:rsidDel="00000000" w:rsidP="00000000" w:rsidRDefault="00000000" w:rsidRPr="00000000" w14:paraId="0000011B">
            <w:pPr>
              <w:jc w:val="both"/>
              <w:rPr>
                <w:color w:val="000000"/>
              </w:rPr>
            </w:pPr>
            <w:r w:rsidDel="00000000" w:rsidR="00000000" w:rsidRPr="00000000">
              <w:rPr>
                <w:color w:val="000000"/>
                <w:rtl w:val="0"/>
              </w:rPr>
              <w:t xml:space="preserve">attività in laboratorio</w:t>
            </w:r>
          </w:p>
        </w:tc>
        <w:tc>
          <w:tcPr>
            <w:tcBorders>
              <w:top w:color="000000" w:space="0" w:sz="4" w:val="dotted"/>
              <w:left w:color="000000" w:space="0" w:sz="4" w:val="single"/>
              <w:bottom w:color="000000" w:space="0" w:sz="4" w:val="dotted"/>
            </w:tcBorders>
            <w:shd w:fill="auto" w:val="clear"/>
            <w:vAlign w:val="center"/>
          </w:tcPr>
          <w:p w:rsidR="00000000" w:rsidDel="00000000" w:rsidP="00000000" w:rsidRDefault="00000000" w:rsidRPr="00000000" w14:paraId="0000011C">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1D">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1E">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1F">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20">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21">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22">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23">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24">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25">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26">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vAlign w:val="center"/>
          </w:tcPr>
          <w:p w:rsidR="00000000" w:rsidDel="00000000" w:rsidP="00000000" w:rsidRDefault="00000000" w:rsidRPr="00000000" w14:paraId="00000127">
            <w:pPr>
              <w:jc w:val="center"/>
              <w:rPr>
                <w:sz w:val="18"/>
                <w:szCs w:val="18"/>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tcBorders>
            <w:shd w:fill="auto" w:val="clear"/>
            <w:vAlign w:val="center"/>
          </w:tcPr>
          <w:p w:rsidR="00000000" w:rsidDel="00000000" w:rsidP="00000000" w:rsidRDefault="00000000" w:rsidRPr="00000000" w14:paraId="00000128">
            <w:pPr>
              <w:spacing w:after="0" w:line="240" w:lineRule="auto"/>
              <w:jc w:val="both"/>
              <w:rPr>
                <w:color w:val="000000"/>
              </w:rPr>
            </w:pPr>
            <w:r w:rsidDel="00000000" w:rsidR="00000000" w:rsidRPr="00000000">
              <w:rPr>
                <w:color w:val="000000"/>
                <w:rtl w:val="0"/>
              </w:rPr>
              <w:t xml:space="preserve">recupero </w:t>
            </w:r>
            <w:r w:rsidDel="00000000" w:rsidR="00000000" w:rsidRPr="00000000">
              <w:rPr>
                <w:i w:val="1"/>
                <w:color w:val="000000"/>
                <w:rtl w:val="0"/>
              </w:rPr>
              <w:t xml:space="preserve">in itinere</w:t>
            </w:r>
            <w:r w:rsidDel="00000000" w:rsidR="00000000" w:rsidRPr="00000000">
              <w:rPr>
                <w:rtl w:val="0"/>
              </w:rPr>
            </w:r>
          </w:p>
        </w:tc>
        <w:tc>
          <w:tcPr>
            <w:tcBorders>
              <w:top w:color="000000" w:space="0" w:sz="4" w:val="dotted"/>
              <w:left w:color="000000" w:space="0" w:sz="4" w:val="single"/>
              <w:bottom w:color="000000" w:space="0" w:sz="4" w:val="dotted"/>
            </w:tcBorders>
            <w:shd w:fill="auto" w:val="clear"/>
            <w:vAlign w:val="center"/>
          </w:tcPr>
          <w:p w:rsidR="00000000" w:rsidDel="00000000" w:rsidP="00000000" w:rsidRDefault="00000000" w:rsidRPr="00000000" w14:paraId="00000129">
            <w:pPr>
              <w:spacing w:after="0" w:line="240" w:lineRule="auto"/>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2A">
            <w:pPr>
              <w:spacing w:after="0" w:line="240" w:lineRule="auto"/>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2B">
            <w:pPr>
              <w:spacing w:after="0" w:line="240" w:lineRule="auto"/>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2C">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2D">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2E">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2F">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30">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31">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32">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33">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vAlign w:val="center"/>
          </w:tcPr>
          <w:p w:rsidR="00000000" w:rsidDel="00000000" w:rsidP="00000000" w:rsidRDefault="00000000" w:rsidRPr="00000000" w14:paraId="00000134">
            <w:pPr>
              <w:jc w:val="center"/>
              <w:rPr>
                <w:sz w:val="18"/>
                <w:szCs w:val="18"/>
              </w:rPr>
            </w:pPr>
            <w:r w:rsidDel="00000000" w:rsidR="00000000" w:rsidRPr="00000000">
              <w:rPr>
                <w:rtl w:val="0"/>
              </w:rPr>
            </w:r>
          </w:p>
        </w:tc>
      </w:tr>
      <w:tr>
        <w:trPr>
          <w:cantSplit w:val="0"/>
          <w:tblHeader w:val="0"/>
        </w:trPr>
        <w:tc>
          <w:tcPr>
            <w:tcBorders>
              <w:top w:color="000000" w:space="0" w:sz="4" w:val="dotted"/>
              <w:left w:color="000000" w:space="0" w:sz="4" w:val="single"/>
              <w:bottom w:color="000000" w:space="0" w:sz="4" w:val="dotted"/>
            </w:tcBorders>
            <w:shd w:fill="auto" w:val="clear"/>
            <w:vAlign w:val="center"/>
          </w:tcPr>
          <w:p w:rsidR="00000000" w:rsidDel="00000000" w:rsidP="00000000" w:rsidRDefault="00000000" w:rsidRPr="00000000" w14:paraId="00000135">
            <w:pPr>
              <w:spacing w:after="0" w:line="240" w:lineRule="auto"/>
              <w:rPr>
                <w:color w:val="000000"/>
              </w:rPr>
            </w:pPr>
            <w:r w:rsidDel="00000000" w:rsidR="00000000" w:rsidRPr="00000000">
              <w:rPr>
                <w:color w:val="000000"/>
                <w:rtl w:val="0"/>
              </w:rPr>
              <w:t xml:space="preserve">attività di consolidamento </w:t>
            </w:r>
          </w:p>
          <w:p w:rsidR="00000000" w:rsidDel="00000000" w:rsidP="00000000" w:rsidRDefault="00000000" w:rsidRPr="00000000" w14:paraId="00000136">
            <w:pPr>
              <w:spacing w:after="0" w:line="240" w:lineRule="auto"/>
              <w:rPr>
                <w:color w:val="000000"/>
              </w:rPr>
            </w:pPr>
            <w:r w:rsidDel="00000000" w:rsidR="00000000" w:rsidRPr="00000000">
              <w:rPr>
                <w:color w:val="000000"/>
                <w:rtl w:val="0"/>
              </w:rPr>
              <w:t xml:space="preserve">(</w:t>
            </w:r>
            <w:r w:rsidDel="00000000" w:rsidR="00000000" w:rsidRPr="00000000">
              <w:rPr>
                <w:i w:val="1"/>
                <w:color w:val="000000"/>
                <w:rtl w:val="0"/>
              </w:rPr>
              <w:t xml:space="preserve">Faber quisque</w:t>
            </w:r>
            <w:r w:rsidDel="00000000" w:rsidR="00000000" w:rsidRPr="00000000">
              <w:rPr>
                <w:color w:val="000000"/>
                <w:rtl w:val="0"/>
              </w:rPr>
              <w:t xml:space="preserve">)</w:t>
            </w:r>
          </w:p>
        </w:tc>
        <w:tc>
          <w:tcPr>
            <w:tcBorders>
              <w:top w:color="000000" w:space="0" w:sz="4" w:val="dotted"/>
              <w:left w:color="000000" w:space="0" w:sz="4" w:val="single"/>
              <w:bottom w:color="000000" w:space="0" w:sz="4" w:val="dotted"/>
            </w:tcBorders>
            <w:shd w:fill="auto" w:val="clear"/>
            <w:vAlign w:val="center"/>
          </w:tcPr>
          <w:p w:rsidR="00000000" w:rsidDel="00000000" w:rsidP="00000000" w:rsidRDefault="00000000" w:rsidRPr="00000000" w14:paraId="00000137">
            <w:pPr>
              <w:spacing w:after="0" w:line="240" w:lineRule="auto"/>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38">
            <w:pPr>
              <w:spacing w:after="0" w:line="240" w:lineRule="auto"/>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39">
            <w:pPr>
              <w:spacing w:after="0" w:line="240" w:lineRule="auto"/>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3A">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3B">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3C">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3D">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3E">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3F">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40">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tcBorders>
            <w:shd w:fill="auto" w:val="clear"/>
            <w:vAlign w:val="center"/>
          </w:tcPr>
          <w:p w:rsidR="00000000" w:rsidDel="00000000" w:rsidP="00000000" w:rsidRDefault="00000000" w:rsidRPr="00000000" w14:paraId="00000141">
            <w:pPr>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shd w:fill="auto" w:val="clear"/>
            <w:vAlign w:val="center"/>
          </w:tcPr>
          <w:p w:rsidR="00000000" w:rsidDel="00000000" w:rsidP="00000000" w:rsidRDefault="00000000" w:rsidRPr="00000000" w14:paraId="00000142">
            <w:pPr>
              <w:jc w:val="center"/>
              <w:rPr>
                <w:sz w:val="18"/>
                <w:szCs w:val="18"/>
              </w:rPr>
            </w:pPr>
            <w:r w:rsidDel="00000000" w:rsidR="00000000" w:rsidRPr="00000000">
              <w:rPr>
                <w:rtl w:val="0"/>
              </w:rPr>
            </w:r>
          </w:p>
        </w:tc>
      </w:tr>
    </w:tbl>
    <w:p w:rsidR="00000000" w:rsidDel="00000000" w:rsidP="00000000" w:rsidRDefault="00000000" w:rsidRPr="00000000" w14:paraId="00000143">
      <w:pPr>
        <w:spacing w:line="240" w:lineRule="auto"/>
        <w:jc w:val="left"/>
        <w:rPr>
          <w:i w:val="1"/>
          <w:sz w:val="24"/>
          <w:szCs w:val="24"/>
        </w:rPr>
      </w:pPr>
      <w:r w:rsidDel="00000000" w:rsidR="00000000" w:rsidRPr="00000000">
        <w:rPr>
          <w:rtl w:val="0"/>
        </w:rPr>
      </w:r>
    </w:p>
    <w:tbl>
      <w:tblPr>
        <w:tblStyle w:val="Table9"/>
        <w:tblW w:w="6495.0" w:type="dxa"/>
        <w:jc w:val="left"/>
        <w:tblInd w:w="0.0" w:type="dxa"/>
        <w:tblBorders>
          <w:bottom w:color="000080" w:space="0" w:sz="8" w:val="single"/>
        </w:tblBorders>
        <w:tblLayout w:type="fixed"/>
        <w:tblLook w:val="0000"/>
      </w:tblPr>
      <w:tblGrid>
        <w:gridCol w:w="6495"/>
        <w:tblGridChange w:id="0">
          <w:tblGrid>
            <w:gridCol w:w="6495"/>
          </w:tblGrid>
        </w:tblGridChange>
      </w:tblGrid>
      <w:tr>
        <w:trPr>
          <w:cantSplit w:val="0"/>
          <w:tblHeader w:val="0"/>
        </w:trPr>
        <w:tc>
          <w:tcPr>
            <w:tcBorders>
              <w:bottom w:color="000080" w:space="0" w:sz="8" w:val="single"/>
            </w:tcBorders>
            <w:shd w:fill="ffffff" w:val="clear"/>
          </w:tcPr>
          <w:p w:rsidR="00000000" w:rsidDel="00000000" w:rsidP="00000000" w:rsidRDefault="00000000" w:rsidRPr="00000000" w14:paraId="00000144">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4810.866141732283" w:firstLine="0"/>
              <w:jc w:val="left"/>
              <w:rPr>
                <w:rFonts w:ascii="Calibri" w:cs="Calibri" w:eastAsia="Calibri" w:hAnsi="Calibri"/>
                <w:b w:val="1"/>
                <w:i w:val="0"/>
                <w:smallCaps w:val="1"/>
                <w:strike w:val="0"/>
                <w:color w:val="ff0000"/>
                <w:sz w:val="32"/>
                <w:szCs w:val="32"/>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5. CRITERI E STRUMENTI DI VALUTAZIONE</w:t>
            </w:r>
            <w:r w:rsidDel="00000000" w:rsidR="00000000" w:rsidRPr="00000000">
              <w:rPr>
                <w:rtl w:val="0"/>
              </w:rPr>
            </w:r>
          </w:p>
        </w:tc>
      </w:tr>
    </w:tbl>
    <w:p w:rsidR="00000000" w:rsidDel="00000000" w:rsidP="00000000" w:rsidRDefault="00000000" w:rsidRPr="00000000" w14:paraId="00000145">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46">
      <w:pPr>
        <w:spacing w:after="0" w:line="240" w:lineRule="auto"/>
        <w:jc w:val="both"/>
        <w:rPr>
          <w:b w:val="1"/>
          <w:sz w:val="24"/>
          <w:szCs w:val="24"/>
        </w:rPr>
      </w:pPr>
      <w:r w:rsidDel="00000000" w:rsidR="00000000" w:rsidRPr="00000000">
        <w:rPr>
          <w:b w:val="1"/>
          <w:sz w:val="24"/>
          <w:szCs w:val="24"/>
          <w:rtl w:val="0"/>
        </w:rPr>
        <w:t xml:space="preserve">Criteri di valutazione</w:t>
      </w:r>
    </w:p>
    <w:p w:rsidR="00000000" w:rsidDel="00000000" w:rsidP="00000000" w:rsidRDefault="00000000" w:rsidRPr="00000000" w14:paraId="00000147">
      <w:pPr>
        <w:spacing w:after="0" w:line="240" w:lineRule="auto"/>
        <w:jc w:val="both"/>
        <w:rPr>
          <w:sz w:val="24"/>
          <w:szCs w:val="24"/>
        </w:rPr>
      </w:pPr>
      <w:r w:rsidDel="00000000" w:rsidR="00000000" w:rsidRPr="00000000">
        <w:rPr>
          <w:sz w:val="24"/>
          <w:szCs w:val="24"/>
          <w:rtl w:val="0"/>
        </w:rPr>
        <w:t xml:space="preserve">La valutazione, in ottica prevalentemente formativa, ha tenuto conto della continuità e dei progressi nell’apprendimento compiuti nel corso dell’intero anno scolastico ed è comprensiva di tutti gli elementi di giudizio raccolti. </w:t>
      </w:r>
    </w:p>
    <w:p w:rsidR="00000000" w:rsidDel="00000000" w:rsidP="00000000" w:rsidRDefault="00000000" w:rsidRPr="00000000" w14:paraId="00000148">
      <w:pPr>
        <w:spacing w:after="0" w:line="240" w:lineRule="auto"/>
        <w:jc w:val="both"/>
        <w:rPr>
          <w:sz w:val="24"/>
          <w:szCs w:val="24"/>
        </w:rPr>
      </w:pPr>
      <w:r w:rsidDel="00000000" w:rsidR="00000000" w:rsidRPr="00000000">
        <w:rPr>
          <w:sz w:val="24"/>
          <w:szCs w:val="24"/>
          <w:rtl w:val="0"/>
        </w:rPr>
        <w:t xml:space="preserve">Nella valutazione finale per ogni alunno sono stati presi in esame i seguenti elementi:</w:t>
      </w:r>
    </w:p>
    <w:p w:rsidR="00000000" w:rsidDel="00000000" w:rsidP="00000000" w:rsidRDefault="00000000" w:rsidRPr="00000000" w14:paraId="0000014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numPr>
          <w:ilvl w:val="0"/>
          <w:numId w:val="4"/>
        </w:numPr>
        <w:spacing w:after="0" w:line="240" w:lineRule="auto"/>
        <w:ind w:left="720" w:hanging="360"/>
        <w:jc w:val="both"/>
        <w:rPr>
          <w:rFonts w:ascii="Arial" w:cs="Arial" w:eastAsia="Arial" w:hAnsi="Arial"/>
        </w:rPr>
      </w:pPr>
      <w:r w:rsidDel="00000000" w:rsidR="00000000" w:rsidRPr="00000000">
        <w:rPr>
          <w:sz w:val="24"/>
          <w:szCs w:val="24"/>
          <w:rtl w:val="0"/>
        </w:rPr>
        <w:t xml:space="preserve">l’andamento dell’intero anno</w:t>
      </w:r>
      <w:r w:rsidDel="00000000" w:rsidR="00000000" w:rsidRPr="00000000">
        <w:rPr>
          <w:rtl w:val="0"/>
        </w:rPr>
      </w:r>
    </w:p>
    <w:p w:rsidR="00000000" w:rsidDel="00000000" w:rsidP="00000000" w:rsidRDefault="00000000" w:rsidRPr="00000000" w14:paraId="0000014B">
      <w:pPr>
        <w:numPr>
          <w:ilvl w:val="0"/>
          <w:numId w:val="4"/>
        </w:numPr>
        <w:spacing w:after="0" w:line="240" w:lineRule="auto"/>
        <w:ind w:left="720" w:hanging="360"/>
        <w:jc w:val="both"/>
        <w:rPr>
          <w:rFonts w:ascii="Arial" w:cs="Arial" w:eastAsia="Arial" w:hAnsi="Arial"/>
        </w:rPr>
      </w:pPr>
      <w:r w:rsidDel="00000000" w:rsidR="00000000" w:rsidRPr="00000000">
        <w:rPr>
          <w:sz w:val="24"/>
          <w:szCs w:val="24"/>
          <w:rtl w:val="0"/>
        </w:rPr>
        <w:t xml:space="preserve">il livello di partenza e i progressi evidenziati</w:t>
      </w:r>
      <w:r w:rsidDel="00000000" w:rsidR="00000000" w:rsidRPr="00000000">
        <w:rPr>
          <w:rtl w:val="0"/>
        </w:rPr>
      </w:r>
    </w:p>
    <w:p w:rsidR="00000000" w:rsidDel="00000000" w:rsidP="00000000" w:rsidRDefault="00000000" w:rsidRPr="00000000" w14:paraId="0000014C">
      <w:pPr>
        <w:numPr>
          <w:ilvl w:val="0"/>
          <w:numId w:val="4"/>
        </w:numPr>
        <w:spacing w:after="0" w:line="240" w:lineRule="auto"/>
        <w:ind w:left="720" w:hanging="360"/>
        <w:jc w:val="both"/>
        <w:rPr>
          <w:rFonts w:ascii="Arial" w:cs="Arial" w:eastAsia="Arial" w:hAnsi="Arial"/>
          <w:sz w:val="24"/>
          <w:szCs w:val="24"/>
        </w:rPr>
      </w:pPr>
      <w:r w:rsidDel="00000000" w:rsidR="00000000" w:rsidRPr="00000000">
        <w:rPr>
          <w:sz w:val="24"/>
          <w:szCs w:val="24"/>
          <w:rtl w:val="0"/>
        </w:rPr>
        <w:t xml:space="preserve">l’impegno e la costanza nello studio </w:t>
      </w:r>
      <w:r w:rsidDel="00000000" w:rsidR="00000000" w:rsidRPr="00000000">
        <w:rPr>
          <w:rtl w:val="0"/>
        </w:rPr>
      </w:r>
    </w:p>
    <w:p w:rsidR="00000000" w:rsidDel="00000000" w:rsidP="00000000" w:rsidRDefault="00000000" w:rsidRPr="00000000" w14:paraId="0000014D">
      <w:pPr>
        <w:numPr>
          <w:ilvl w:val="0"/>
          <w:numId w:val="4"/>
        </w:numPr>
        <w:spacing w:after="0" w:line="240" w:lineRule="auto"/>
        <w:ind w:left="720" w:hanging="360"/>
        <w:jc w:val="both"/>
        <w:rPr>
          <w:rFonts w:ascii="Arial" w:cs="Arial" w:eastAsia="Arial" w:hAnsi="Arial"/>
        </w:rPr>
      </w:pPr>
      <w:r w:rsidDel="00000000" w:rsidR="00000000" w:rsidRPr="00000000">
        <w:rPr>
          <w:sz w:val="24"/>
          <w:szCs w:val="24"/>
          <w:rtl w:val="0"/>
        </w:rPr>
        <w:t xml:space="preserve">il livello di raggiungimento degli obiettivi trasversali </w:t>
      </w:r>
      <w:r w:rsidDel="00000000" w:rsidR="00000000" w:rsidRPr="00000000">
        <w:rPr>
          <w:rtl w:val="0"/>
        </w:rPr>
      </w:r>
    </w:p>
    <w:p w:rsidR="00000000" w:rsidDel="00000000" w:rsidP="00000000" w:rsidRDefault="00000000" w:rsidRPr="00000000" w14:paraId="0000014E">
      <w:pPr>
        <w:numPr>
          <w:ilvl w:val="0"/>
          <w:numId w:val="4"/>
        </w:numPr>
        <w:spacing w:after="0" w:line="240" w:lineRule="auto"/>
        <w:ind w:left="720" w:hanging="360"/>
        <w:jc w:val="both"/>
        <w:rPr>
          <w:rFonts w:ascii="Arial" w:cs="Arial" w:eastAsia="Arial" w:hAnsi="Arial"/>
        </w:rPr>
      </w:pPr>
      <w:r w:rsidDel="00000000" w:rsidR="00000000" w:rsidRPr="00000000">
        <w:rPr>
          <w:sz w:val="24"/>
          <w:szCs w:val="24"/>
          <w:rtl w:val="0"/>
        </w:rPr>
        <w:t xml:space="preserve">il livello di raggiungimento degli obiettivi specifici </w:t>
      </w:r>
      <w:r w:rsidDel="00000000" w:rsidR="00000000" w:rsidRPr="00000000">
        <w:rPr>
          <w:rtl w:val="0"/>
        </w:rPr>
      </w:r>
    </w:p>
    <w:p w:rsidR="00000000" w:rsidDel="00000000" w:rsidP="00000000" w:rsidRDefault="00000000" w:rsidRPr="00000000" w14:paraId="0000014F">
      <w:pPr>
        <w:numPr>
          <w:ilvl w:val="0"/>
          <w:numId w:val="4"/>
        </w:numPr>
        <w:spacing w:after="0" w:line="240" w:lineRule="auto"/>
        <w:ind w:left="720" w:hanging="360"/>
        <w:jc w:val="both"/>
        <w:rPr>
          <w:rFonts w:ascii="Arial" w:cs="Arial" w:eastAsia="Arial" w:hAnsi="Arial"/>
          <w:sz w:val="24"/>
          <w:szCs w:val="24"/>
        </w:rPr>
      </w:pPr>
      <w:r w:rsidDel="00000000" w:rsidR="00000000" w:rsidRPr="00000000">
        <w:rPr>
          <w:sz w:val="24"/>
          <w:szCs w:val="24"/>
          <w:rtl w:val="0"/>
        </w:rPr>
        <w:t xml:space="preserve">i risultati delle prove e i lavori prodotti in aula </w:t>
      </w:r>
      <w:r w:rsidDel="00000000" w:rsidR="00000000" w:rsidRPr="00000000">
        <w:rPr>
          <w:i w:val="1"/>
          <w:color w:val="0000ff"/>
          <w:sz w:val="24"/>
          <w:szCs w:val="24"/>
          <w:rtl w:val="0"/>
        </w:rPr>
        <w:t xml:space="preserve">ed eventualmente a distanza</w:t>
      </w:r>
      <w:r w:rsidDel="00000000" w:rsidR="00000000" w:rsidRPr="00000000">
        <w:rPr>
          <w:rtl w:val="0"/>
        </w:rPr>
      </w:r>
    </w:p>
    <w:p w:rsidR="00000000" w:rsidDel="00000000" w:rsidP="00000000" w:rsidRDefault="00000000" w:rsidRPr="00000000" w14:paraId="00000150">
      <w:pPr>
        <w:numPr>
          <w:ilvl w:val="0"/>
          <w:numId w:val="4"/>
        </w:numPr>
        <w:spacing w:after="0" w:line="240" w:lineRule="auto"/>
        <w:ind w:left="720" w:hanging="360"/>
        <w:jc w:val="both"/>
        <w:rPr>
          <w:rFonts w:ascii="Arial" w:cs="Arial" w:eastAsia="Arial" w:hAnsi="Arial"/>
        </w:rPr>
      </w:pPr>
      <w:r w:rsidDel="00000000" w:rsidR="00000000" w:rsidRPr="00000000">
        <w:rPr>
          <w:rtl w:val="0"/>
        </w:rPr>
        <w:t xml:space="preserve">la r</w:t>
      </w:r>
      <w:r w:rsidDel="00000000" w:rsidR="00000000" w:rsidRPr="00000000">
        <w:rPr>
          <w:sz w:val="24"/>
          <w:szCs w:val="24"/>
          <w:rtl w:val="0"/>
        </w:rPr>
        <w:t xml:space="preserve">icchezza e </w:t>
      </w:r>
      <w:r w:rsidDel="00000000" w:rsidR="00000000" w:rsidRPr="00000000">
        <w:rPr>
          <w:rtl w:val="0"/>
        </w:rPr>
        <w:t xml:space="preserve">la </w:t>
      </w:r>
      <w:r w:rsidDel="00000000" w:rsidR="00000000" w:rsidRPr="00000000">
        <w:rPr>
          <w:sz w:val="24"/>
          <w:szCs w:val="24"/>
          <w:rtl w:val="0"/>
        </w:rPr>
        <w:t xml:space="preserve">pertinenza de</w:t>
      </w:r>
      <w:r w:rsidDel="00000000" w:rsidR="00000000" w:rsidRPr="00000000">
        <w:rPr>
          <w:rtl w:val="0"/>
        </w:rPr>
        <w:t xml:space="preserve">gli interventi e de</w:t>
      </w:r>
      <w:r w:rsidDel="00000000" w:rsidR="00000000" w:rsidRPr="00000000">
        <w:rPr>
          <w:sz w:val="24"/>
          <w:szCs w:val="24"/>
          <w:rtl w:val="0"/>
        </w:rPr>
        <w:t xml:space="preserve">lle domande poste dagli studenti</w:t>
      </w:r>
      <w:r w:rsidDel="00000000" w:rsidR="00000000" w:rsidRPr="00000000">
        <w:rPr>
          <w:rtl w:val="0"/>
        </w:rPr>
      </w:r>
    </w:p>
    <w:p w:rsidR="00000000" w:rsidDel="00000000" w:rsidP="00000000" w:rsidRDefault="00000000" w:rsidRPr="00000000" w14:paraId="00000151">
      <w:pPr>
        <w:numPr>
          <w:ilvl w:val="0"/>
          <w:numId w:val="4"/>
        </w:numPr>
        <w:spacing w:after="0" w:line="240" w:lineRule="auto"/>
        <w:ind w:left="720" w:hanging="360"/>
        <w:jc w:val="both"/>
        <w:rPr>
          <w:rFonts w:ascii="Arial" w:cs="Arial" w:eastAsia="Arial" w:hAnsi="Arial"/>
        </w:rPr>
      </w:pPr>
      <w:r w:rsidDel="00000000" w:rsidR="00000000" w:rsidRPr="00000000">
        <w:rPr>
          <w:sz w:val="24"/>
          <w:szCs w:val="24"/>
          <w:rtl w:val="0"/>
        </w:rPr>
        <w:t xml:space="preserve">l’autonomia e le capacità organizzative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52">
      <w:pPr>
        <w:numPr>
          <w:ilvl w:val="0"/>
          <w:numId w:val="4"/>
        </w:numPr>
        <w:spacing w:after="0" w:line="240" w:lineRule="auto"/>
        <w:ind w:left="720" w:hanging="360"/>
        <w:jc w:val="both"/>
        <w:rPr>
          <w:rFonts w:ascii="Arial" w:cs="Arial" w:eastAsia="Arial" w:hAnsi="Arial"/>
        </w:rPr>
      </w:pPr>
      <w:r w:rsidDel="00000000" w:rsidR="00000000" w:rsidRPr="00000000">
        <w:rPr>
          <w:sz w:val="24"/>
          <w:szCs w:val="24"/>
          <w:rtl w:val="0"/>
        </w:rPr>
        <w:t xml:space="preserve">l’interesse e la partecipazione al dialogo educativo in classe </w:t>
      </w:r>
      <w:r w:rsidDel="00000000" w:rsidR="00000000" w:rsidRPr="00000000">
        <w:rPr>
          <w:i w:val="1"/>
          <w:color w:val="0000ff"/>
          <w:sz w:val="24"/>
          <w:szCs w:val="24"/>
          <w:rtl w:val="0"/>
        </w:rPr>
        <w:t xml:space="preserve">e a distanza</w:t>
      </w:r>
      <w:r w:rsidDel="00000000" w:rsidR="00000000" w:rsidRPr="00000000">
        <w:rPr>
          <w:rtl w:val="0"/>
        </w:rPr>
      </w:r>
    </w:p>
    <w:p w:rsidR="00000000" w:rsidDel="00000000" w:rsidP="00000000" w:rsidRDefault="00000000" w:rsidRPr="00000000" w14:paraId="00000153">
      <w:pPr>
        <w:numPr>
          <w:ilvl w:val="0"/>
          <w:numId w:val="4"/>
        </w:numPr>
        <w:spacing w:after="0" w:line="240" w:lineRule="auto"/>
        <w:ind w:left="720" w:hanging="360"/>
        <w:jc w:val="both"/>
        <w:rPr>
          <w:rFonts w:ascii="Arial" w:cs="Arial" w:eastAsia="Arial" w:hAnsi="Arial"/>
          <w:color w:val="000080"/>
        </w:rPr>
      </w:pPr>
      <w:r w:rsidDel="00000000" w:rsidR="00000000" w:rsidRPr="00000000">
        <w:rPr>
          <w:sz w:val="24"/>
          <w:szCs w:val="24"/>
          <w:rtl w:val="0"/>
        </w:rPr>
        <w:t xml:space="preserve">l’utilizzo delle opportunità offerte (corsi di consolidamento e approfondimento, incontri e conferenze)</w:t>
      </w:r>
      <w:r w:rsidDel="00000000" w:rsidR="00000000" w:rsidRPr="00000000">
        <w:rPr>
          <w:rtl w:val="0"/>
        </w:rPr>
      </w:r>
    </w:p>
    <w:p w:rsidR="00000000" w:rsidDel="00000000" w:rsidP="00000000" w:rsidRDefault="00000000" w:rsidRPr="00000000" w14:paraId="00000154">
      <w:pPr>
        <w:spacing w:after="0" w:line="240" w:lineRule="auto"/>
        <w:jc w:val="left"/>
        <w:rPr>
          <w:b w:val="1"/>
          <w:sz w:val="24"/>
          <w:szCs w:val="24"/>
        </w:rPr>
      </w:pPr>
      <w:r w:rsidDel="00000000" w:rsidR="00000000" w:rsidRPr="00000000">
        <w:rPr>
          <w:rtl w:val="0"/>
        </w:rPr>
      </w:r>
    </w:p>
    <w:p w:rsidR="00000000" w:rsidDel="00000000" w:rsidP="00000000" w:rsidRDefault="00000000" w:rsidRPr="00000000" w14:paraId="00000155">
      <w:pPr>
        <w:spacing w:after="0" w:line="240" w:lineRule="auto"/>
        <w:jc w:val="both"/>
        <w:rPr>
          <w:sz w:val="24"/>
          <w:szCs w:val="24"/>
        </w:rPr>
      </w:pPr>
      <w:r w:rsidDel="00000000" w:rsidR="00000000" w:rsidRPr="00000000">
        <w:rPr>
          <w:b w:val="1"/>
          <w:sz w:val="24"/>
          <w:szCs w:val="24"/>
          <w:rtl w:val="0"/>
        </w:rPr>
        <w:t xml:space="preserve">Tipologia delle prove</w:t>
      </w:r>
      <w:r w:rsidDel="00000000" w:rsidR="00000000" w:rsidRPr="00000000">
        <w:rPr>
          <w:rtl w:val="0"/>
        </w:rPr>
      </w:r>
    </w:p>
    <w:p w:rsidR="00000000" w:rsidDel="00000000" w:rsidP="00000000" w:rsidRDefault="00000000" w:rsidRPr="00000000" w14:paraId="00000156">
      <w:pPr>
        <w:spacing w:after="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Le prove per la verifica degli apprendimenti utilizzate nel corso dell’anno sono riassunte nella tabella:</w:t>
      </w:r>
      <w:r w:rsidDel="00000000" w:rsidR="00000000" w:rsidRPr="00000000">
        <w:rPr>
          <w:rtl w:val="0"/>
        </w:rPr>
      </w:r>
    </w:p>
    <w:p w:rsidR="00000000" w:rsidDel="00000000" w:rsidP="00000000" w:rsidRDefault="00000000" w:rsidRPr="00000000" w14:paraId="00000157">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0"/>
        <w:tblW w:w="9885.0" w:type="dxa"/>
        <w:jc w:val="center"/>
        <w:tblLayout w:type="fixed"/>
        <w:tblLook w:val="0400"/>
      </w:tblPr>
      <w:tblGrid>
        <w:gridCol w:w="4545"/>
        <w:gridCol w:w="405"/>
        <w:gridCol w:w="390"/>
        <w:gridCol w:w="465"/>
        <w:gridCol w:w="405"/>
        <w:gridCol w:w="375"/>
        <w:gridCol w:w="465"/>
        <w:gridCol w:w="405"/>
        <w:gridCol w:w="510"/>
        <w:gridCol w:w="450"/>
        <w:gridCol w:w="495"/>
        <w:gridCol w:w="495"/>
        <w:gridCol w:w="480"/>
        <w:tblGridChange w:id="0">
          <w:tblGrid>
            <w:gridCol w:w="4545"/>
            <w:gridCol w:w="405"/>
            <w:gridCol w:w="390"/>
            <w:gridCol w:w="465"/>
            <w:gridCol w:w="405"/>
            <w:gridCol w:w="375"/>
            <w:gridCol w:w="465"/>
            <w:gridCol w:w="405"/>
            <w:gridCol w:w="510"/>
            <w:gridCol w:w="450"/>
            <w:gridCol w:w="495"/>
            <w:gridCol w:w="495"/>
            <w:gridCol w:w="480"/>
          </w:tblGrid>
        </w:tblGridChange>
      </w:tblGrid>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70.0" w:type="dxa"/>
              <w:bottom w:w="0.0" w:type="dxa"/>
              <w:right w:w="70.0" w:type="dxa"/>
            </w:tcMar>
            <w:vAlign w:val="center"/>
          </w:tcPr>
          <w:p w:rsidR="00000000" w:rsidDel="00000000" w:rsidP="00000000" w:rsidRDefault="00000000" w:rsidRPr="00000000" w14:paraId="00000158">
            <w:pPr>
              <w:spacing w:line="240" w:lineRule="auto"/>
              <w:jc w:val="both"/>
              <w:rPr>
                <w:rFonts w:ascii="Times New Roman" w:cs="Times New Roman" w:eastAsia="Times New Roman" w:hAnsi="Times New Roman"/>
                <w:sz w:val="24"/>
                <w:szCs w:val="24"/>
              </w:rPr>
            </w:pPr>
            <w:r w:rsidDel="00000000" w:rsidR="00000000" w:rsidRPr="00000000">
              <w:rPr>
                <w:b w:val="1"/>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dotted"/>
            </w:tcBorders>
            <w:shd w:fill="d9d9d9" w:val="clear"/>
            <w:tcMar>
              <w:top w:w="0.0" w:type="dxa"/>
              <w:left w:w="70.0" w:type="dxa"/>
              <w:bottom w:w="0.0" w:type="dxa"/>
              <w:right w:w="70.0" w:type="dxa"/>
            </w:tcMar>
            <w:vAlign w:val="center"/>
          </w:tcPr>
          <w:p w:rsidR="00000000" w:rsidDel="00000000" w:rsidP="00000000" w:rsidRDefault="00000000" w:rsidRPr="00000000" w14:paraId="00000159">
            <w:pPr>
              <w:spacing w:line="240" w:lineRule="auto"/>
              <w:jc w:val="center"/>
              <w:rPr>
                <w:rFonts w:ascii="Times New Roman" w:cs="Times New Roman" w:eastAsia="Times New Roman" w:hAnsi="Times New Roman"/>
                <w:color w:val="000000"/>
                <w:sz w:val="24"/>
                <w:szCs w:val="24"/>
              </w:rPr>
            </w:pPr>
            <w:r w:rsidDel="00000000" w:rsidR="00000000" w:rsidRPr="00000000">
              <w:rPr>
                <w:b w:val="1"/>
                <w:color w:val="000000"/>
                <w:sz w:val="18"/>
                <w:szCs w:val="18"/>
                <w:rtl w:val="0"/>
              </w:rPr>
              <w:t xml:space="preserve">Ita</w:t>
            </w:r>
            <w:r w:rsidDel="00000000" w:rsidR="00000000" w:rsidRPr="00000000">
              <w:rPr>
                <w:rtl w:val="0"/>
              </w:rPr>
            </w:r>
          </w:p>
        </w:tc>
        <w:tc>
          <w:tcPr>
            <w:tcBorders>
              <w:top w:color="000000" w:space="0" w:sz="4" w:val="single"/>
              <w:left w:color="000000" w:space="0" w:sz="4" w:val="dotted"/>
              <w:bottom w:color="000000" w:space="0" w:sz="4" w:val="single"/>
              <w:right w:color="000000" w:space="0" w:sz="4" w:val="dotted"/>
            </w:tcBorders>
            <w:shd w:fill="d9d9d9" w:val="clear"/>
            <w:tcMar>
              <w:top w:w="0.0" w:type="dxa"/>
              <w:left w:w="70.0" w:type="dxa"/>
              <w:bottom w:w="0.0" w:type="dxa"/>
              <w:right w:w="70.0" w:type="dxa"/>
            </w:tcMar>
            <w:vAlign w:val="center"/>
          </w:tcPr>
          <w:p w:rsidR="00000000" w:rsidDel="00000000" w:rsidP="00000000" w:rsidRDefault="00000000" w:rsidRPr="00000000" w14:paraId="0000015A">
            <w:pPr>
              <w:spacing w:line="240" w:lineRule="auto"/>
              <w:jc w:val="center"/>
              <w:rPr>
                <w:rFonts w:ascii="Times New Roman" w:cs="Times New Roman" w:eastAsia="Times New Roman" w:hAnsi="Times New Roman"/>
                <w:color w:val="000000"/>
                <w:sz w:val="24"/>
                <w:szCs w:val="24"/>
              </w:rPr>
            </w:pPr>
            <w:r w:rsidDel="00000000" w:rsidR="00000000" w:rsidRPr="00000000">
              <w:rPr>
                <w:b w:val="1"/>
                <w:color w:val="000000"/>
                <w:sz w:val="18"/>
                <w:szCs w:val="18"/>
                <w:rtl w:val="0"/>
              </w:rPr>
              <w:t xml:space="preserve">Lat</w:t>
            </w:r>
            <w:r w:rsidDel="00000000" w:rsidR="00000000" w:rsidRPr="00000000">
              <w:rPr>
                <w:rtl w:val="0"/>
              </w:rPr>
            </w:r>
          </w:p>
        </w:tc>
        <w:tc>
          <w:tcPr>
            <w:tcBorders>
              <w:top w:color="000000" w:space="0" w:sz="4" w:val="single"/>
              <w:left w:color="000000" w:space="0" w:sz="4" w:val="dotted"/>
              <w:bottom w:color="000000" w:space="0" w:sz="4" w:val="single"/>
              <w:right w:color="000000" w:space="0" w:sz="4" w:val="dotted"/>
            </w:tcBorders>
            <w:shd w:fill="d9d9d9" w:val="clear"/>
            <w:tcMar>
              <w:top w:w="0.0" w:type="dxa"/>
              <w:left w:w="70.0" w:type="dxa"/>
              <w:bottom w:w="0.0" w:type="dxa"/>
              <w:right w:w="70.0" w:type="dxa"/>
            </w:tcMar>
            <w:vAlign w:val="center"/>
          </w:tcPr>
          <w:p w:rsidR="00000000" w:rsidDel="00000000" w:rsidP="00000000" w:rsidRDefault="00000000" w:rsidRPr="00000000" w14:paraId="0000015B">
            <w:pPr>
              <w:spacing w:line="240" w:lineRule="auto"/>
              <w:jc w:val="center"/>
              <w:rPr>
                <w:rFonts w:ascii="Times New Roman" w:cs="Times New Roman" w:eastAsia="Times New Roman" w:hAnsi="Times New Roman"/>
                <w:color w:val="000000"/>
                <w:sz w:val="24"/>
                <w:szCs w:val="24"/>
              </w:rPr>
            </w:pPr>
            <w:r w:rsidDel="00000000" w:rsidR="00000000" w:rsidRPr="00000000">
              <w:rPr>
                <w:b w:val="1"/>
                <w:color w:val="000000"/>
                <w:sz w:val="18"/>
                <w:szCs w:val="18"/>
                <w:rtl w:val="0"/>
              </w:rPr>
              <w:t xml:space="preserve">Gre</w:t>
            </w:r>
            <w:r w:rsidDel="00000000" w:rsidR="00000000" w:rsidRPr="00000000">
              <w:rPr>
                <w:rtl w:val="0"/>
              </w:rPr>
            </w:r>
          </w:p>
        </w:tc>
        <w:tc>
          <w:tcPr>
            <w:tcBorders>
              <w:top w:color="000000" w:space="0" w:sz="4" w:val="single"/>
              <w:left w:color="000000" w:space="0" w:sz="4" w:val="dotted"/>
              <w:bottom w:color="000000" w:space="0" w:sz="4" w:val="single"/>
              <w:right w:color="000000" w:space="0" w:sz="4" w:val="dotted"/>
            </w:tcBorders>
            <w:shd w:fill="d9d9d9" w:val="clear"/>
            <w:tcMar>
              <w:top w:w="0.0" w:type="dxa"/>
              <w:left w:w="70.0" w:type="dxa"/>
              <w:bottom w:w="0.0" w:type="dxa"/>
              <w:right w:w="70.0" w:type="dxa"/>
            </w:tcMar>
            <w:vAlign w:val="center"/>
          </w:tcPr>
          <w:p w:rsidR="00000000" w:rsidDel="00000000" w:rsidP="00000000" w:rsidRDefault="00000000" w:rsidRPr="00000000" w14:paraId="0000015C">
            <w:pPr>
              <w:spacing w:line="240" w:lineRule="auto"/>
              <w:jc w:val="center"/>
              <w:rPr>
                <w:rFonts w:ascii="Times New Roman" w:cs="Times New Roman" w:eastAsia="Times New Roman" w:hAnsi="Times New Roman"/>
                <w:color w:val="000000"/>
                <w:sz w:val="24"/>
                <w:szCs w:val="24"/>
              </w:rPr>
            </w:pPr>
            <w:r w:rsidDel="00000000" w:rsidR="00000000" w:rsidRPr="00000000">
              <w:rPr>
                <w:b w:val="1"/>
                <w:color w:val="000000"/>
                <w:sz w:val="18"/>
                <w:szCs w:val="18"/>
                <w:rtl w:val="0"/>
              </w:rPr>
              <w:t xml:space="preserve">Sto</w:t>
            </w:r>
            <w:r w:rsidDel="00000000" w:rsidR="00000000" w:rsidRPr="00000000">
              <w:rPr>
                <w:rtl w:val="0"/>
              </w:rPr>
            </w:r>
          </w:p>
        </w:tc>
        <w:tc>
          <w:tcPr>
            <w:tcBorders>
              <w:top w:color="000000" w:space="0" w:sz="4" w:val="single"/>
              <w:left w:color="000000" w:space="0" w:sz="4" w:val="dotted"/>
              <w:bottom w:color="000000" w:space="0" w:sz="4" w:val="single"/>
              <w:right w:color="000000" w:space="0" w:sz="4" w:val="dotted"/>
            </w:tcBorders>
            <w:shd w:fill="d9d9d9" w:val="clear"/>
            <w:tcMar>
              <w:top w:w="0.0" w:type="dxa"/>
              <w:left w:w="70.0" w:type="dxa"/>
              <w:bottom w:w="0.0" w:type="dxa"/>
              <w:right w:w="70.0" w:type="dxa"/>
            </w:tcMar>
            <w:vAlign w:val="center"/>
          </w:tcPr>
          <w:p w:rsidR="00000000" w:rsidDel="00000000" w:rsidP="00000000" w:rsidRDefault="00000000" w:rsidRPr="00000000" w14:paraId="0000015D">
            <w:pPr>
              <w:spacing w:line="240" w:lineRule="auto"/>
              <w:jc w:val="center"/>
              <w:rPr>
                <w:rFonts w:ascii="Times New Roman" w:cs="Times New Roman" w:eastAsia="Times New Roman" w:hAnsi="Times New Roman"/>
                <w:color w:val="000000"/>
                <w:sz w:val="24"/>
                <w:szCs w:val="24"/>
              </w:rPr>
            </w:pPr>
            <w:r w:rsidDel="00000000" w:rsidR="00000000" w:rsidRPr="00000000">
              <w:rPr>
                <w:b w:val="1"/>
                <w:color w:val="000000"/>
                <w:sz w:val="18"/>
                <w:szCs w:val="18"/>
                <w:rtl w:val="0"/>
              </w:rPr>
              <w:t xml:space="preserve">Fil</w:t>
            </w:r>
            <w:r w:rsidDel="00000000" w:rsidR="00000000" w:rsidRPr="00000000">
              <w:rPr>
                <w:rtl w:val="0"/>
              </w:rPr>
            </w:r>
          </w:p>
        </w:tc>
        <w:tc>
          <w:tcPr>
            <w:tcBorders>
              <w:top w:color="000000" w:space="0" w:sz="4" w:val="single"/>
              <w:left w:color="000000" w:space="0" w:sz="4" w:val="dotted"/>
              <w:bottom w:color="000000" w:space="0" w:sz="4" w:val="single"/>
              <w:right w:color="000000" w:space="0" w:sz="4" w:val="dotted"/>
            </w:tcBorders>
            <w:shd w:fill="d9d9d9" w:val="clear"/>
            <w:tcMar>
              <w:top w:w="0.0" w:type="dxa"/>
              <w:left w:w="70.0" w:type="dxa"/>
              <w:bottom w:w="0.0" w:type="dxa"/>
              <w:right w:w="70.0" w:type="dxa"/>
            </w:tcMar>
            <w:vAlign w:val="center"/>
          </w:tcPr>
          <w:p w:rsidR="00000000" w:rsidDel="00000000" w:rsidP="00000000" w:rsidRDefault="00000000" w:rsidRPr="00000000" w14:paraId="0000015E">
            <w:pPr>
              <w:spacing w:line="240" w:lineRule="auto"/>
              <w:jc w:val="center"/>
              <w:rPr>
                <w:rFonts w:ascii="Times New Roman" w:cs="Times New Roman" w:eastAsia="Times New Roman" w:hAnsi="Times New Roman"/>
                <w:color w:val="000000"/>
                <w:sz w:val="24"/>
                <w:szCs w:val="24"/>
              </w:rPr>
            </w:pPr>
            <w:r w:rsidDel="00000000" w:rsidR="00000000" w:rsidRPr="00000000">
              <w:rPr>
                <w:b w:val="1"/>
                <w:color w:val="000000"/>
                <w:sz w:val="18"/>
                <w:szCs w:val="18"/>
                <w:rtl w:val="0"/>
              </w:rPr>
              <w:t xml:space="preserve">Mat</w:t>
            </w:r>
            <w:r w:rsidDel="00000000" w:rsidR="00000000" w:rsidRPr="00000000">
              <w:rPr>
                <w:rtl w:val="0"/>
              </w:rPr>
            </w:r>
          </w:p>
        </w:tc>
        <w:tc>
          <w:tcPr>
            <w:tcBorders>
              <w:top w:color="000000" w:space="0" w:sz="4" w:val="single"/>
              <w:left w:color="000000" w:space="0" w:sz="4" w:val="dotted"/>
              <w:bottom w:color="000000" w:space="0" w:sz="4" w:val="single"/>
              <w:right w:color="000000" w:space="0" w:sz="4" w:val="dotted"/>
            </w:tcBorders>
            <w:shd w:fill="d9d9d9" w:val="clear"/>
            <w:tcMar>
              <w:top w:w="0.0" w:type="dxa"/>
              <w:left w:w="70.0" w:type="dxa"/>
              <w:bottom w:w="0.0" w:type="dxa"/>
              <w:right w:w="70.0" w:type="dxa"/>
            </w:tcMar>
            <w:vAlign w:val="center"/>
          </w:tcPr>
          <w:p w:rsidR="00000000" w:rsidDel="00000000" w:rsidP="00000000" w:rsidRDefault="00000000" w:rsidRPr="00000000" w14:paraId="0000015F">
            <w:pPr>
              <w:spacing w:line="240" w:lineRule="auto"/>
              <w:jc w:val="center"/>
              <w:rPr>
                <w:rFonts w:ascii="Times New Roman" w:cs="Times New Roman" w:eastAsia="Times New Roman" w:hAnsi="Times New Roman"/>
                <w:color w:val="000000"/>
                <w:sz w:val="24"/>
                <w:szCs w:val="24"/>
              </w:rPr>
            </w:pPr>
            <w:r w:rsidDel="00000000" w:rsidR="00000000" w:rsidRPr="00000000">
              <w:rPr>
                <w:b w:val="1"/>
                <w:color w:val="000000"/>
                <w:sz w:val="18"/>
                <w:szCs w:val="18"/>
                <w:rtl w:val="0"/>
              </w:rPr>
              <w:t xml:space="preserve">Fis</w:t>
            </w:r>
            <w:r w:rsidDel="00000000" w:rsidR="00000000" w:rsidRPr="00000000">
              <w:rPr>
                <w:rtl w:val="0"/>
              </w:rPr>
            </w:r>
          </w:p>
        </w:tc>
        <w:tc>
          <w:tcPr>
            <w:tcBorders>
              <w:top w:color="000000" w:space="0" w:sz="4" w:val="single"/>
              <w:left w:color="000000" w:space="0" w:sz="4" w:val="dotted"/>
              <w:bottom w:color="000000" w:space="0" w:sz="4" w:val="single"/>
              <w:right w:color="000000" w:space="0" w:sz="4" w:val="dotted"/>
            </w:tcBorders>
            <w:shd w:fill="d9d9d9" w:val="clear"/>
            <w:tcMar>
              <w:top w:w="0.0" w:type="dxa"/>
              <w:left w:w="70.0" w:type="dxa"/>
              <w:bottom w:w="0.0" w:type="dxa"/>
              <w:right w:w="70.0" w:type="dxa"/>
            </w:tcMar>
            <w:vAlign w:val="center"/>
          </w:tcPr>
          <w:p w:rsidR="00000000" w:rsidDel="00000000" w:rsidP="00000000" w:rsidRDefault="00000000" w:rsidRPr="00000000" w14:paraId="00000160">
            <w:pPr>
              <w:spacing w:line="240" w:lineRule="auto"/>
              <w:jc w:val="center"/>
              <w:rPr>
                <w:rFonts w:ascii="Times New Roman" w:cs="Times New Roman" w:eastAsia="Times New Roman" w:hAnsi="Times New Roman"/>
                <w:color w:val="000000"/>
                <w:sz w:val="24"/>
                <w:szCs w:val="24"/>
              </w:rPr>
            </w:pPr>
            <w:r w:rsidDel="00000000" w:rsidR="00000000" w:rsidRPr="00000000">
              <w:rPr>
                <w:b w:val="1"/>
                <w:color w:val="000000"/>
                <w:sz w:val="18"/>
                <w:szCs w:val="18"/>
                <w:rtl w:val="0"/>
              </w:rPr>
              <w:t xml:space="preserve">Scie</w:t>
            </w:r>
            <w:r w:rsidDel="00000000" w:rsidR="00000000" w:rsidRPr="00000000">
              <w:rPr>
                <w:rtl w:val="0"/>
              </w:rPr>
            </w:r>
          </w:p>
        </w:tc>
        <w:tc>
          <w:tcPr>
            <w:tcBorders>
              <w:top w:color="000000" w:space="0" w:sz="4" w:val="single"/>
              <w:left w:color="000000" w:space="0" w:sz="4" w:val="dotted"/>
              <w:bottom w:color="000000" w:space="0" w:sz="4" w:val="single"/>
              <w:right w:color="000000" w:space="0" w:sz="4" w:val="dotted"/>
            </w:tcBorders>
            <w:shd w:fill="d9d9d9" w:val="clear"/>
            <w:tcMar>
              <w:top w:w="0.0" w:type="dxa"/>
              <w:left w:w="70.0" w:type="dxa"/>
              <w:bottom w:w="0.0" w:type="dxa"/>
              <w:right w:w="70.0" w:type="dxa"/>
            </w:tcMar>
            <w:vAlign w:val="center"/>
          </w:tcPr>
          <w:p w:rsidR="00000000" w:rsidDel="00000000" w:rsidP="00000000" w:rsidRDefault="00000000" w:rsidRPr="00000000" w14:paraId="00000161">
            <w:pPr>
              <w:spacing w:line="240" w:lineRule="auto"/>
              <w:jc w:val="center"/>
              <w:rPr>
                <w:rFonts w:ascii="Times New Roman" w:cs="Times New Roman" w:eastAsia="Times New Roman" w:hAnsi="Times New Roman"/>
                <w:color w:val="000000"/>
                <w:sz w:val="24"/>
                <w:szCs w:val="24"/>
              </w:rPr>
            </w:pPr>
            <w:r w:rsidDel="00000000" w:rsidR="00000000" w:rsidRPr="00000000">
              <w:rPr>
                <w:b w:val="1"/>
                <w:color w:val="000000"/>
                <w:sz w:val="18"/>
                <w:szCs w:val="18"/>
                <w:rtl w:val="0"/>
              </w:rPr>
              <w:t xml:space="preserve">Ingl</w:t>
            </w:r>
            <w:r w:rsidDel="00000000" w:rsidR="00000000" w:rsidRPr="00000000">
              <w:rPr>
                <w:rtl w:val="0"/>
              </w:rPr>
            </w:r>
          </w:p>
        </w:tc>
        <w:tc>
          <w:tcPr>
            <w:tcBorders>
              <w:top w:color="000000" w:space="0" w:sz="4" w:val="single"/>
              <w:left w:color="000000" w:space="0" w:sz="4" w:val="dotted"/>
              <w:bottom w:color="000000" w:space="0" w:sz="4" w:val="single"/>
              <w:right w:color="000000" w:space="0" w:sz="4" w:val="dotted"/>
            </w:tcBorders>
            <w:shd w:fill="d9d9d9" w:val="clear"/>
            <w:tcMar>
              <w:top w:w="0.0" w:type="dxa"/>
              <w:left w:w="70.0" w:type="dxa"/>
              <w:bottom w:w="0.0" w:type="dxa"/>
              <w:right w:w="70.0" w:type="dxa"/>
            </w:tcMar>
            <w:vAlign w:val="center"/>
          </w:tcPr>
          <w:p w:rsidR="00000000" w:rsidDel="00000000" w:rsidP="00000000" w:rsidRDefault="00000000" w:rsidRPr="00000000" w14:paraId="00000162">
            <w:pPr>
              <w:spacing w:line="240" w:lineRule="auto"/>
              <w:jc w:val="center"/>
              <w:rPr>
                <w:rFonts w:ascii="Times New Roman" w:cs="Times New Roman" w:eastAsia="Times New Roman" w:hAnsi="Times New Roman"/>
                <w:color w:val="000000"/>
                <w:sz w:val="24"/>
                <w:szCs w:val="24"/>
              </w:rPr>
            </w:pPr>
            <w:r w:rsidDel="00000000" w:rsidR="00000000" w:rsidRPr="00000000">
              <w:rPr>
                <w:b w:val="1"/>
                <w:color w:val="000000"/>
                <w:sz w:val="18"/>
                <w:szCs w:val="18"/>
                <w:rtl w:val="0"/>
              </w:rPr>
              <w:t xml:space="preserve">Arte</w:t>
            </w:r>
            <w:r w:rsidDel="00000000" w:rsidR="00000000" w:rsidRPr="00000000">
              <w:rPr>
                <w:rtl w:val="0"/>
              </w:rPr>
            </w:r>
          </w:p>
        </w:tc>
        <w:tc>
          <w:tcPr>
            <w:tcBorders>
              <w:top w:color="000000" w:space="0" w:sz="4" w:val="single"/>
              <w:left w:color="000000" w:space="0" w:sz="4" w:val="dotted"/>
              <w:bottom w:color="000000" w:space="0" w:sz="4" w:val="single"/>
              <w:right w:color="000000" w:space="0" w:sz="4" w:val="dotted"/>
            </w:tcBorders>
            <w:shd w:fill="d9d9d9" w:val="clear"/>
            <w:tcMar>
              <w:top w:w="0.0" w:type="dxa"/>
              <w:left w:w="70.0" w:type="dxa"/>
              <w:bottom w:w="0.0" w:type="dxa"/>
              <w:right w:w="70.0" w:type="dxa"/>
            </w:tcMar>
            <w:vAlign w:val="center"/>
          </w:tcPr>
          <w:p w:rsidR="00000000" w:rsidDel="00000000" w:rsidP="00000000" w:rsidRDefault="00000000" w:rsidRPr="00000000" w14:paraId="00000163">
            <w:pPr>
              <w:spacing w:line="240" w:lineRule="auto"/>
              <w:jc w:val="center"/>
              <w:rPr>
                <w:rFonts w:ascii="Times New Roman" w:cs="Times New Roman" w:eastAsia="Times New Roman" w:hAnsi="Times New Roman"/>
                <w:color w:val="000000"/>
                <w:sz w:val="24"/>
                <w:szCs w:val="24"/>
              </w:rPr>
            </w:pPr>
            <w:r w:rsidDel="00000000" w:rsidR="00000000" w:rsidRPr="00000000">
              <w:rPr>
                <w:b w:val="1"/>
                <w:color w:val="000000"/>
                <w:sz w:val="18"/>
                <w:szCs w:val="18"/>
                <w:rtl w:val="0"/>
              </w:rPr>
              <w:t xml:space="preserve">SMS</w:t>
            </w:r>
            <w:r w:rsidDel="00000000" w:rsidR="00000000" w:rsidRPr="00000000">
              <w:rPr>
                <w:rtl w:val="0"/>
              </w:rPr>
            </w:r>
          </w:p>
        </w:tc>
        <w:tc>
          <w:tcPr>
            <w:tcBorders>
              <w:top w:color="000000" w:space="0" w:sz="4" w:val="single"/>
              <w:left w:color="000000" w:space="0" w:sz="4" w:val="dotted"/>
              <w:bottom w:color="000000" w:space="0" w:sz="4" w:val="single"/>
              <w:right w:color="000000" w:space="0" w:sz="4" w:val="single"/>
            </w:tcBorders>
            <w:shd w:fill="d9d9d9" w:val="clear"/>
            <w:tcMar>
              <w:top w:w="0.0" w:type="dxa"/>
              <w:left w:w="70.0" w:type="dxa"/>
              <w:bottom w:w="0.0" w:type="dxa"/>
              <w:right w:w="70.0" w:type="dxa"/>
            </w:tcMar>
            <w:vAlign w:val="center"/>
          </w:tcPr>
          <w:p w:rsidR="00000000" w:rsidDel="00000000" w:rsidP="00000000" w:rsidRDefault="00000000" w:rsidRPr="00000000" w14:paraId="00000164">
            <w:pPr>
              <w:spacing w:line="240" w:lineRule="auto"/>
              <w:jc w:val="center"/>
              <w:rPr>
                <w:rFonts w:ascii="Times New Roman" w:cs="Times New Roman" w:eastAsia="Times New Roman" w:hAnsi="Times New Roman"/>
                <w:color w:val="000000"/>
                <w:sz w:val="24"/>
                <w:szCs w:val="24"/>
              </w:rPr>
            </w:pPr>
            <w:r w:rsidDel="00000000" w:rsidR="00000000" w:rsidRPr="00000000">
              <w:rPr>
                <w:b w:val="1"/>
                <w:color w:val="000000"/>
                <w:sz w:val="18"/>
                <w:szCs w:val="18"/>
                <w:rtl w:val="0"/>
              </w:rPr>
              <w:t xml:space="preserve">IRC</w:t>
            </w:r>
            <w:r w:rsidDel="00000000" w:rsidR="00000000" w:rsidRPr="00000000">
              <w:rPr>
                <w:rtl w:val="0"/>
              </w:rPr>
            </w:r>
          </w:p>
        </w:tc>
      </w:tr>
      <w:tr>
        <w:trPr>
          <w:cantSplit w:val="0"/>
          <w:trHeight w:val="284" w:hRule="atLeast"/>
          <w:tblHeader w:val="0"/>
        </w:trPr>
        <w:tc>
          <w:tcPr>
            <w:tcBorders>
              <w:top w:color="000000" w:space="0" w:sz="4" w:val="single"/>
              <w:left w:color="000000" w:space="0" w:sz="4" w:val="single"/>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165">
            <w:pPr>
              <w:spacing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prova orale in aula</w:t>
            </w: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66">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67">
            <w:pPr>
              <w:spacing w:line="240" w:lineRule="auto"/>
              <w:jc w:val="center"/>
              <w:rPr>
                <w:rFonts w:ascii="Noto Sans Symbols" w:cs="Noto Sans Symbols" w:eastAsia="Noto Sans Symbols" w:hAnsi="Noto Sans Symbols"/>
                <w:sz w:val="24"/>
                <w:szCs w:val="24"/>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6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69">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6A">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6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6C">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6D">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6E">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6F">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7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Mar>
              <w:top w:w="0.0" w:type="dxa"/>
              <w:left w:w="70.0" w:type="dxa"/>
              <w:bottom w:w="0.0" w:type="dxa"/>
              <w:right w:w="70.0" w:type="dxa"/>
            </w:tcMar>
          </w:tcPr>
          <w:p w:rsidR="00000000" w:rsidDel="00000000" w:rsidP="00000000" w:rsidRDefault="00000000" w:rsidRPr="00000000" w14:paraId="0000017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84" w:hRule="atLeast"/>
          <w:tblHeader w:val="0"/>
        </w:trPr>
        <w:tc>
          <w:tcPr>
            <w:tcBorders>
              <w:top w:color="000000" w:space="0" w:sz="4" w:val="dotted"/>
              <w:left w:color="000000" w:space="0" w:sz="4" w:val="single"/>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172">
            <w:pPr>
              <w:spacing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prova orale in video collegamento</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73">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74">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75">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7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7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78">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79">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7A">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7B">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7C">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7D">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Mar>
              <w:top w:w="0.0" w:type="dxa"/>
              <w:left w:w="70.0" w:type="dxa"/>
              <w:bottom w:w="0.0" w:type="dxa"/>
              <w:right w:w="70.0" w:type="dxa"/>
            </w:tcMar>
          </w:tcPr>
          <w:p w:rsidR="00000000" w:rsidDel="00000000" w:rsidP="00000000" w:rsidRDefault="00000000" w:rsidRPr="00000000" w14:paraId="0000017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84" w:hRule="atLeast"/>
          <w:tblHeader w:val="0"/>
        </w:trPr>
        <w:tc>
          <w:tcPr>
            <w:tcBorders>
              <w:top w:color="000000" w:space="0" w:sz="4" w:val="dotted"/>
              <w:left w:color="000000" w:space="0" w:sz="4" w:val="single"/>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17F">
            <w:pPr>
              <w:spacing w:line="240" w:lineRule="auto"/>
              <w:rPr>
                <w:color w:val="000000"/>
              </w:rPr>
            </w:pPr>
            <w:r w:rsidDel="00000000" w:rsidR="00000000" w:rsidRPr="00000000">
              <w:rPr>
                <w:color w:val="000000"/>
                <w:rtl w:val="0"/>
              </w:rPr>
              <w:t xml:space="preserve">interrogazioni brevi con correzione esercizi</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80">
            <w:pPr>
              <w:spacing w:line="240" w:lineRule="auto"/>
              <w:jc w:val="center"/>
              <w:rPr>
                <w:rFonts w:ascii="Noto Sans Symbols" w:cs="Noto Sans Symbols" w:eastAsia="Noto Sans Symbols" w:hAnsi="Noto Sans Symbols"/>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81">
            <w:pPr>
              <w:spacing w:line="240" w:lineRule="auto"/>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82">
            <w:pPr>
              <w:spacing w:line="240" w:lineRule="auto"/>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8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8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85">
            <w:pPr>
              <w:spacing w:line="240" w:lineRule="auto"/>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86">
            <w:pPr>
              <w:spacing w:line="240" w:lineRule="auto"/>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87">
            <w:pPr>
              <w:spacing w:line="240" w:lineRule="auto"/>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88">
            <w:pPr>
              <w:spacing w:line="240" w:lineRule="auto"/>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89">
            <w:pPr>
              <w:spacing w:line="240" w:lineRule="auto"/>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8A">
            <w:pPr>
              <w:spacing w:line="240" w:lineRule="auto"/>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Mar>
              <w:top w:w="0.0" w:type="dxa"/>
              <w:left w:w="70.0" w:type="dxa"/>
              <w:bottom w:w="0.0" w:type="dxa"/>
              <w:right w:w="70.0" w:type="dxa"/>
            </w:tcMar>
          </w:tcPr>
          <w:p w:rsidR="00000000" w:rsidDel="00000000" w:rsidP="00000000" w:rsidRDefault="00000000" w:rsidRPr="00000000" w14:paraId="0000018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84" w:hRule="atLeast"/>
          <w:tblHeader w:val="0"/>
        </w:trPr>
        <w:tc>
          <w:tcPr>
            <w:tcBorders>
              <w:top w:color="000000" w:space="0" w:sz="4" w:val="dotted"/>
              <w:left w:color="000000" w:space="0" w:sz="4" w:val="single"/>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18C">
            <w:pPr>
              <w:spacing w:line="240" w:lineRule="auto"/>
              <w:rPr>
                <w:color w:val="000000"/>
              </w:rPr>
            </w:pPr>
            <w:r w:rsidDel="00000000" w:rsidR="00000000" w:rsidRPr="00000000">
              <w:rPr>
                <w:color w:val="000000"/>
                <w:rtl w:val="0"/>
              </w:rPr>
              <w:t xml:space="preserve">interventi in aula e in video collegamento</w:t>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8D">
            <w:pPr>
              <w:spacing w:line="240" w:lineRule="auto"/>
              <w:jc w:val="center"/>
              <w:rPr>
                <w:rFonts w:ascii="Noto Sans Symbols" w:cs="Noto Sans Symbols" w:eastAsia="Noto Sans Symbols" w:hAnsi="Noto Sans Symbols"/>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8E">
            <w:pPr>
              <w:spacing w:line="240" w:lineRule="auto"/>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8F">
            <w:pPr>
              <w:spacing w:line="240" w:lineRule="auto"/>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9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9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92">
            <w:pPr>
              <w:spacing w:line="240" w:lineRule="auto"/>
              <w:jc w:val="center"/>
              <w:rPr>
                <w:rFonts w:ascii="Noto Sans Symbols" w:cs="Noto Sans Symbols" w:eastAsia="Noto Sans Symbols" w:hAnsi="Noto Sans Symbols"/>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93">
            <w:pPr>
              <w:spacing w:line="240" w:lineRule="auto"/>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94">
            <w:pPr>
              <w:spacing w:line="240" w:lineRule="auto"/>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95">
            <w:pPr>
              <w:spacing w:line="240" w:lineRule="auto"/>
              <w:jc w:val="center"/>
              <w:rPr>
                <w:sz w:val="28"/>
                <w:szCs w:val="2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96">
            <w:pPr>
              <w:spacing w:line="240" w:lineRule="auto"/>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97">
            <w:pPr>
              <w:spacing w:line="240" w:lineRule="auto"/>
              <w:jc w:val="center"/>
              <w:rPr>
                <w:sz w:val="18"/>
                <w:szCs w:val="18"/>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Mar>
              <w:top w:w="0.0" w:type="dxa"/>
              <w:left w:w="70.0" w:type="dxa"/>
              <w:bottom w:w="0.0" w:type="dxa"/>
              <w:right w:w="70.0" w:type="dxa"/>
            </w:tcMar>
          </w:tcPr>
          <w:p w:rsidR="00000000" w:rsidDel="00000000" w:rsidP="00000000" w:rsidRDefault="00000000" w:rsidRPr="00000000" w14:paraId="0000019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4" w:hRule="atLeast"/>
          <w:tblHeader w:val="0"/>
        </w:trPr>
        <w:tc>
          <w:tcPr>
            <w:tcBorders>
              <w:top w:color="000000" w:space="0" w:sz="4" w:val="dotted"/>
              <w:left w:color="000000" w:space="0" w:sz="4" w:val="single"/>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199">
            <w:pPr>
              <w:spacing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prova scritta in aula</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9A">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9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9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9D">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9E">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9F">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A0">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A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A2">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A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A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Mar>
              <w:top w:w="0.0" w:type="dxa"/>
              <w:left w:w="70.0" w:type="dxa"/>
              <w:bottom w:w="0.0" w:type="dxa"/>
              <w:right w:w="70.0" w:type="dxa"/>
            </w:tcMar>
          </w:tcPr>
          <w:p w:rsidR="00000000" w:rsidDel="00000000" w:rsidP="00000000" w:rsidRDefault="00000000" w:rsidRPr="00000000" w14:paraId="000001A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84" w:hRule="atLeast"/>
          <w:tblHeader w:val="0"/>
        </w:trPr>
        <w:tc>
          <w:tcPr>
            <w:tcBorders>
              <w:top w:color="000000" w:space="0" w:sz="4" w:val="dotted"/>
              <w:left w:color="000000" w:space="0" w:sz="4" w:val="single"/>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1A6">
            <w:pPr>
              <w:spacing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prove scritte a distanza con supporto digitale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A7">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A8">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A9">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A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A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A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A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A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A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B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B1">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Mar>
              <w:top w:w="0.0" w:type="dxa"/>
              <w:left w:w="70.0" w:type="dxa"/>
              <w:bottom w:w="0.0" w:type="dxa"/>
              <w:right w:w="70.0" w:type="dxa"/>
            </w:tcMar>
          </w:tcPr>
          <w:p w:rsidR="00000000" w:rsidDel="00000000" w:rsidP="00000000" w:rsidRDefault="00000000" w:rsidRPr="00000000" w14:paraId="000001B2">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4" w:hRule="atLeast"/>
          <w:tblHeader w:val="0"/>
        </w:trPr>
        <w:tc>
          <w:tcPr>
            <w:tcBorders>
              <w:top w:color="000000" w:space="0" w:sz="4" w:val="dotted"/>
              <w:left w:color="000000" w:space="0" w:sz="4" w:val="single"/>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1B3">
            <w:pPr>
              <w:spacing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questionario scritto in aula valido per l’orale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B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B5">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B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B7">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B8">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B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B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B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B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B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B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Mar>
              <w:top w:w="0.0" w:type="dxa"/>
              <w:left w:w="70.0" w:type="dxa"/>
              <w:bottom w:w="0.0" w:type="dxa"/>
              <w:right w:w="70.0" w:type="dxa"/>
            </w:tcMar>
          </w:tcPr>
          <w:p w:rsidR="00000000" w:rsidDel="00000000" w:rsidP="00000000" w:rsidRDefault="00000000" w:rsidRPr="00000000" w14:paraId="000001B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84" w:hRule="atLeast"/>
          <w:tblHeader w:val="0"/>
        </w:trPr>
        <w:tc>
          <w:tcPr>
            <w:tcBorders>
              <w:top w:color="000000" w:space="0" w:sz="4" w:val="dotted"/>
              <w:left w:color="000000" w:space="0" w:sz="4" w:val="single"/>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1C0">
            <w:pPr>
              <w:spacing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test o questionario in aula o a distanza</w:t>
            </w:r>
            <w:r w:rsidDel="00000000" w:rsidR="00000000" w:rsidRPr="00000000">
              <w:rPr>
                <w:color w:val="000000"/>
                <w:sz w:val="28"/>
                <w:szCs w:val="28"/>
                <w:rtl w:val="0"/>
              </w:rPr>
              <w:t xml:space="preserve"> </w:t>
            </w:r>
            <w:r w:rsidDel="00000000" w:rsidR="00000000" w:rsidRPr="00000000">
              <w:rPr>
                <w:color w:val="000000"/>
                <w:rtl w:val="0"/>
              </w:rPr>
              <w:t xml:space="preserve">con supporto digitale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C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C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C3">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C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C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C6">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C7">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C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C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CA">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C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Mar>
              <w:top w:w="0.0" w:type="dxa"/>
              <w:left w:w="70.0" w:type="dxa"/>
              <w:bottom w:w="0.0" w:type="dxa"/>
              <w:right w:w="70.0" w:type="dxa"/>
            </w:tcMar>
          </w:tcPr>
          <w:p w:rsidR="00000000" w:rsidDel="00000000" w:rsidP="00000000" w:rsidRDefault="00000000" w:rsidRPr="00000000" w14:paraId="000001C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84" w:hRule="atLeast"/>
          <w:tblHeader w:val="0"/>
        </w:trPr>
        <w:tc>
          <w:tcPr>
            <w:tcBorders>
              <w:top w:color="000000" w:space="0" w:sz="4" w:val="dotted"/>
              <w:left w:color="000000" w:space="0" w:sz="4" w:val="single"/>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1CD">
            <w:pPr>
              <w:spacing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presentazione di un approfondimento, anche con supporto digitale</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C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C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D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D1">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D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D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D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D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D6">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D7">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D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Mar>
              <w:top w:w="0.0" w:type="dxa"/>
              <w:left w:w="70.0" w:type="dxa"/>
              <w:bottom w:w="0.0" w:type="dxa"/>
              <w:right w:w="70.0" w:type="dxa"/>
            </w:tcMar>
          </w:tcPr>
          <w:p w:rsidR="00000000" w:rsidDel="00000000" w:rsidP="00000000" w:rsidRDefault="00000000" w:rsidRPr="00000000" w14:paraId="000001D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84" w:hRule="atLeast"/>
          <w:tblHeader w:val="0"/>
        </w:trPr>
        <w:tc>
          <w:tcPr>
            <w:tcBorders>
              <w:top w:color="000000" w:space="0" w:sz="4" w:val="dotted"/>
              <w:left w:color="000000" w:space="0" w:sz="4" w:val="single"/>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1DA">
            <w:pPr>
              <w:spacing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realizzazione di un video</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DB">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D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D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D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D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E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E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E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E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E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E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Mar>
              <w:top w:w="0.0" w:type="dxa"/>
              <w:left w:w="70.0" w:type="dxa"/>
              <w:bottom w:w="0.0" w:type="dxa"/>
              <w:right w:w="70.0" w:type="dxa"/>
            </w:tcMar>
          </w:tcPr>
          <w:p w:rsidR="00000000" w:rsidDel="00000000" w:rsidP="00000000" w:rsidRDefault="00000000" w:rsidRPr="00000000" w14:paraId="000001E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84" w:hRule="atLeast"/>
          <w:tblHeader w:val="0"/>
        </w:trPr>
        <w:tc>
          <w:tcPr>
            <w:tcBorders>
              <w:top w:color="000000" w:space="0" w:sz="4" w:val="dotted"/>
              <w:left w:color="000000" w:space="0" w:sz="4" w:val="single"/>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1E7">
            <w:pPr>
              <w:spacing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prova pratica</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E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E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E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E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E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E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E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E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F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F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F2">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Mar>
              <w:top w:w="0.0" w:type="dxa"/>
              <w:left w:w="70.0" w:type="dxa"/>
              <w:bottom w:w="0.0" w:type="dxa"/>
              <w:right w:w="70.0" w:type="dxa"/>
            </w:tcMar>
          </w:tcPr>
          <w:p w:rsidR="00000000" w:rsidDel="00000000" w:rsidP="00000000" w:rsidRDefault="00000000" w:rsidRPr="00000000" w14:paraId="000001F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84" w:hRule="atLeast"/>
          <w:tblHeader w:val="0"/>
        </w:trPr>
        <w:tc>
          <w:tcPr>
            <w:tcBorders>
              <w:top w:color="000000" w:space="0" w:sz="4" w:val="dotted"/>
              <w:left w:color="000000" w:space="0" w:sz="4" w:val="single"/>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1F4">
            <w:pPr>
              <w:spacing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simulazione di prima prova</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F5">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F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F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F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F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F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F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F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F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FE">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1FF">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Mar>
              <w:top w:w="0.0" w:type="dxa"/>
              <w:left w:w="70.0" w:type="dxa"/>
              <w:bottom w:w="0.0" w:type="dxa"/>
              <w:right w:w="70.0" w:type="dxa"/>
            </w:tcMar>
          </w:tcPr>
          <w:p w:rsidR="00000000" w:rsidDel="00000000" w:rsidP="00000000" w:rsidRDefault="00000000" w:rsidRPr="00000000" w14:paraId="0000020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cantSplit w:val="0"/>
          <w:trHeight w:val="284" w:hRule="atLeast"/>
          <w:tblHeader w:val="0"/>
        </w:trPr>
        <w:tc>
          <w:tcPr>
            <w:tcBorders>
              <w:top w:color="000000" w:space="0" w:sz="4" w:val="dotted"/>
              <w:left w:color="000000" w:space="0" w:sz="4" w:val="single"/>
              <w:bottom w:color="000000" w:space="0" w:sz="4" w:val="dotted"/>
              <w:right w:color="000000" w:space="0" w:sz="4" w:val="dotted"/>
            </w:tcBorders>
            <w:tcMar>
              <w:top w:w="0.0" w:type="dxa"/>
              <w:left w:w="70.0" w:type="dxa"/>
              <w:bottom w:w="0.0" w:type="dxa"/>
              <w:right w:w="70.0" w:type="dxa"/>
            </w:tcMar>
            <w:vAlign w:val="bottom"/>
          </w:tcPr>
          <w:p w:rsidR="00000000" w:rsidDel="00000000" w:rsidP="00000000" w:rsidRDefault="00000000" w:rsidRPr="00000000" w14:paraId="00000201">
            <w:pPr>
              <w:spacing w:line="240" w:lineRule="auto"/>
              <w:rPr>
                <w:rFonts w:ascii="Times New Roman" w:cs="Times New Roman" w:eastAsia="Times New Roman" w:hAnsi="Times New Roman"/>
                <w:color w:val="000000"/>
                <w:sz w:val="24"/>
                <w:szCs w:val="24"/>
              </w:rPr>
            </w:pPr>
            <w:r w:rsidDel="00000000" w:rsidR="00000000" w:rsidRPr="00000000">
              <w:rPr>
                <w:color w:val="000000"/>
                <w:rtl w:val="0"/>
              </w:rPr>
              <w:t xml:space="preserve">simulazione di seconda prova</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202">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203">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204">
            <w:pPr>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20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206">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207">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20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20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20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20B">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top w:w="0.0" w:type="dxa"/>
              <w:left w:w="70.0" w:type="dxa"/>
              <w:bottom w:w="0.0" w:type="dxa"/>
              <w:right w:w="70.0" w:type="dxa"/>
            </w:tcMar>
          </w:tcPr>
          <w:p w:rsidR="00000000" w:rsidDel="00000000" w:rsidP="00000000" w:rsidRDefault="00000000" w:rsidRPr="00000000" w14:paraId="0000020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Mar>
              <w:top w:w="0.0" w:type="dxa"/>
              <w:left w:w="70.0" w:type="dxa"/>
              <w:bottom w:w="0.0" w:type="dxa"/>
              <w:right w:w="70.0" w:type="dxa"/>
            </w:tcMar>
          </w:tcPr>
          <w:p w:rsidR="00000000" w:rsidDel="00000000" w:rsidP="00000000" w:rsidRDefault="00000000" w:rsidRPr="00000000" w14:paraId="0000020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0E">
      <w:pPr>
        <w:spacing w:after="0" w:before="60" w:lineRule="auto"/>
        <w:ind w:left="0" w:firstLine="0"/>
        <w:jc w:val="both"/>
        <w:rPr>
          <w:i w:val="1"/>
          <w:color w:val="00b050"/>
          <w:sz w:val="24"/>
          <w:szCs w:val="24"/>
        </w:rPr>
      </w:pPr>
      <w:r w:rsidDel="00000000" w:rsidR="00000000" w:rsidRPr="00000000">
        <w:rPr>
          <w:rtl w:val="0"/>
        </w:rPr>
      </w:r>
    </w:p>
    <w:tbl>
      <w:tblPr>
        <w:tblStyle w:val="Table11"/>
        <w:tblW w:w="4361.0" w:type="dxa"/>
        <w:jc w:val="left"/>
        <w:tblInd w:w="0.0" w:type="dxa"/>
        <w:tblBorders>
          <w:bottom w:color="000080" w:space="0" w:sz="8" w:val="single"/>
        </w:tblBorders>
        <w:tblLayout w:type="fixed"/>
        <w:tblLook w:val="0000"/>
      </w:tblPr>
      <w:tblGrid>
        <w:gridCol w:w="4361"/>
        <w:tblGridChange w:id="0">
          <w:tblGrid>
            <w:gridCol w:w="4361"/>
          </w:tblGrid>
        </w:tblGridChange>
      </w:tblGrid>
      <w:tr>
        <w:trPr>
          <w:cantSplit w:val="0"/>
          <w:tblHeader w:val="0"/>
        </w:trPr>
        <w:tc>
          <w:tcPr>
            <w:tcBorders>
              <w:bottom w:color="000080" w:space="0" w:sz="8" w:val="single"/>
            </w:tcBorders>
            <w:shd w:fill="ffffff" w:val="clear"/>
          </w:tcPr>
          <w:p w:rsidR="00000000" w:rsidDel="00000000" w:rsidP="00000000" w:rsidRDefault="00000000" w:rsidRPr="00000000" w14:paraId="0000020F">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000000"/>
                <w:sz w:val="32"/>
                <w:szCs w:val="32"/>
                <w:u w:val="none"/>
                <w:shd w:fill="auto" w:val="clear"/>
                <w:vertAlign w:val="baseline"/>
              </w:rPr>
            </w:pPr>
            <w:bookmarkStart w:colFirst="0" w:colLast="0" w:name="_heading=h.hhqy88qhwyzr" w:id="1"/>
            <w:bookmarkEnd w:id="1"/>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6. EDUCAZIONE CIVICA</w:t>
            </w:r>
          </w:p>
        </w:tc>
      </w:tr>
    </w:tbl>
    <w:p w:rsidR="00000000" w:rsidDel="00000000" w:rsidP="00000000" w:rsidRDefault="00000000" w:rsidRPr="00000000" w14:paraId="00000210">
      <w:pPr>
        <w:spacing w:after="0" w:line="240" w:lineRule="auto"/>
        <w:jc w:val="left"/>
        <w:rPr>
          <w:b w:val="1"/>
          <w:sz w:val="24"/>
          <w:szCs w:val="24"/>
        </w:rPr>
      </w:pPr>
      <w:r w:rsidDel="00000000" w:rsidR="00000000" w:rsidRPr="00000000">
        <w:rPr>
          <w:rtl w:val="0"/>
        </w:rPr>
      </w:r>
    </w:p>
    <w:p w:rsidR="00000000" w:rsidDel="00000000" w:rsidP="00000000" w:rsidRDefault="00000000" w:rsidRPr="00000000" w14:paraId="00000211">
      <w:pPr>
        <w:spacing w:after="0" w:line="240" w:lineRule="auto"/>
        <w:jc w:val="left"/>
        <w:rPr>
          <w:i w:val="1"/>
          <w:color w:val="0000ff"/>
          <w:sz w:val="24"/>
          <w:szCs w:val="24"/>
        </w:rPr>
      </w:pPr>
      <w:r w:rsidDel="00000000" w:rsidR="00000000" w:rsidRPr="00000000">
        <w:rPr>
          <w:b w:val="1"/>
          <w:sz w:val="24"/>
          <w:szCs w:val="24"/>
          <w:rtl w:val="0"/>
        </w:rPr>
        <w:t xml:space="preserve">Obiettivi specifici di apprendimento dell’insegnamento trasversale di Educazione civica </w:t>
      </w:r>
      <w:r w:rsidDel="00000000" w:rsidR="00000000" w:rsidRPr="00000000">
        <w:rPr>
          <w:i w:val="1"/>
          <w:color w:val="0000ff"/>
          <w:sz w:val="24"/>
          <w:szCs w:val="24"/>
          <w:rtl w:val="0"/>
        </w:rPr>
        <w:t xml:space="preserve">(scegliere quelli individuati dal cdc)</w:t>
      </w:r>
    </w:p>
    <w:p w:rsidR="00000000" w:rsidDel="00000000" w:rsidP="00000000" w:rsidRDefault="00000000" w:rsidRPr="00000000" w14:paraId="00000212">
      <w:pPr>
        <w:spacing w:after="0" w:line="240" w:lineRule="auto"/>
        <w:jc w:val="left"/>
        <w:rPr>
          <w:b w:val="1"/>
          <w:sz w:val="24"/>
          <w:szCs w:val="24"/>
        </w:rPr>
      </w:pPr>
      <w:r w:rsidDel="00000000" w:rsidR="00000000" w:rsidRPr="00000000">
        <w:rPr>
          <w:rtl w:val="0"/>
        </w:rPr>
      </w:r>
    </w:p>
    <w:p w:rsidR="00000000" w:rsidDel="00000000" w:rsidP="00000000" w:rsidRDefault="00000000" w:rsidRPr="00000000" w14:paraId="00000213">
      <w:pPr>
        <w:numPr>
          <w:ilvl w:val="0"/>
          <w:numId w:val="5"/>
        </w:numPr>
        <w:spacing w:after="0" w:line="240" w:lineRule="auto"/>
        <w:ind w:left="720" w:hanging="360"/>
        <w:jc w:val="both"/>
        <w:rPr>
          <w:i w:val="1"/>
          <w:color w:val="0000ff"/>
          <w:sz w:val="24"/>
          <w:szCs w:val="24"/>
          <w:highlight w:val="white"/>
        </w:rPr>
      </w:pPr>
      <w:r w:rsidDel="00000000" w:rsidR="00000000" w:rsidRPr="00000000">
        <w:rPr>
          <w:i w:val="1"/>
          <w:color w:val="0000ff"/>
          <w:sz w:val="24"/>
          <w:szCs w:val="24"/>
          <w:highlight w:val="white"/>
          <w:rtl w:val="0"/>
        </w:rPr>
        <w:t xml:space="preserve">conoscere l’organizzazione costituzionale ed amministrativa del nostro Paese per rispondere ai propri doveri di cittadino ed esercitare con consapevolezza i propri diritti politici a livello territoriale e nazionale</w:t>
      </w:r>
    </w:p>
    <w:p w:rsidR="00000000" w:rsidDel="00000000" w:rsidP="00000000" w:rsidRDefault="00000000" w:rsidRPr="00000000" w14:paraId="00000214">
      <w:pPr>
        <w:numPr>
          <w:ilvl w:val="0"/>
          <w:numId w:val="5"/>
        </w:numPr>
        <w:spacing w:after="0" w:line="240" w:lineRule="auto"/>
        <w:ind w:left="720" w:hanging="360"/>
        <w:jc w:val="both"/>
        <w:rPr>
          <w:i w:val="1"/>
          <w:color w:val="0000ff"/>
          <w:sz w:val="24"/>
          <w:szCs w:val="24"/>
          <w:highlight w:val="white"/>
        </w:rPr>
      </w:pPr>
      <w:r w:rsidDel="00000000" w:rsidR="00000000" w:rsidRPr="00000000">
        <w:rPr>
          <w:i w:val="1"/>
          <w:color w:val="0000ff"/>
          <w:sz w:val="24"/>
          <w:szCs w:val="24"/>
          <w:highlight w:val="white"/>
          <w:rtl w:val="0"/>
        </w:rPr>
        <w:t xml:space="preserve">conoscere i valori che ispirano gli ordinamenti comunitari e internazionali, nonché i loro compiti e funzioni essenziali </w:t>
      </w:r>
    </w:p>
    <w:p w:rsidR="00000000" w:rsidDel="00000000" w:rsidP="00000000" w:rsidRDefault="00000000" w:rsidRPr="00000000" w14:paraId="00000215">
      <w:pPr>
        <w:numPr>
          <w:ilvl w:val="0"/>
          <w:numId w:val="5"/>
        </w:numPr>
        <w:spacing w:after="0" w:line="240" w:lineRule="auto"/>
        <w:ind w:left="720" w:hanging="360"/>
        <w:jc w:val="both"/>
        <w:rPr>
          <w:i w:val="1"/>
          <w:color w:val="0000ff"/>
          <w:sz w:val="24"/>
          <w:szCs w:val="24"/>
          <w:highlight w:val="white"/>
        </w:rPr>
      </w:pPr>
      <w:r w:rsidDel="00000000" w:rsidR="00000000" w:rsidRPr="00000000">
        <w:rPr>
          <w:i w:val="1"/>
          <w:color w:val="0000ff"/>
          <w:sz w:val="24"/>
          <w:szCs w:val="24"/>
          <w:highlight w:val="white"/>
          <w:rtl w:val="0"/>
        </w:rPr>
        <w:t xml:space="preserve">essere consapevoli del valore e delle regole della vita democratica anche attraverso l’approfondimento degli elementi fondamentali del diritto che la regolano, con particolare riferimento al diritto del lavoro</w:t>
      </w:r>
    </w:p>
    <w:p w:rsidR="00000000" w:rsidDel="00000000" w:rsidP="00000000" w:rsidRDefault="00000000" w:rsidRPr="00000000" w14:paraId="00000216">
      <w:pPr>
        <w:numPr>
          <w:ilvl w:val="0"/>
          <w:numId w:val="5"/>
        </w:numPr>
        <w:spacing w:after="0" w:line="240" w:lineRule="auto"/>
        <w:ind w:left="720" w:hanging="360"/>
        <w:jc w:val="both"/>
        <w:rPr>
          <w:i w:val="1"/>
          <w:color w:val="0000ff"/>
          <w:sz w:val="24"/>
          <w:szCs w:val="24"/>
          <w:highlight w:val="white"/>
        </w:rPr>
      </w:pPr>
      <w:r w:rsidDel="00000000" w:rsidR="00000000" w:rsidRPr="00000000">
        <w:rPr>
          <w:i w:val="1"/>
          <w:color w:val="0000ff"/>
          <w:sz w:val="24"/>
          <w:szCs w:val="24"/>
          <w:highlight w:val="white"/>
          <w:rtl w:val="0"/>
        </w:rPr>
        <w:t xml:space="preserve">esercitare correttamente le modalità di rappresentanza, di delega, di rispetto degli impegni assunti e fatti propri all’interno di diversi ambiti istituzionali e sociali. Partecipare al dibattito culturale</w:t>
      </w:r>
    </w:p>
    <w:p w:rsidR="00000000" w:rsidDel="00000000" w:rsidP="00000000" w:rsidRDefault="00000000" w:rsidRPr="00000000" w14:paraId="00000217">
      <w:pPr>
        <w:numPr>
          <w:ilvl w:val="0"/>
          <w:numId w:val="5"/>
        </w:numPr>
        <w:spacing w:after="0" w:line="240" w:lineRule="auto"/>
        <w:ind w:left="720" w:hanging="360"/>
        <w:jc w:val="both"/>
        <w:rPr>
          <w:i w:val="1"/>
          <w:color w:val="0000ff"/>
          <w:sz w:val="24"/>
          <w:szCs w:val="24"/>
          <w:highlight w:val="white"/>
        </w:rPr>
      </w:pPr>
      <w:r w:rsidDel="00000000" w:rsidR="00000000" w:rsidRPr="00000000">
        <w:rPr>
          <w:i w:val="1"/>
          <w:color w:val="0000ff"/>
          <w:sz w:val="24"/>
          <w:szCs w:val="24"/>
          <w:highlight w:val="white"/>
          <w:rtl w:val="0"/>
        </w:rPr>
        <w:t xml:space="preserve">rispettare l’ambiente, curarlo, conservarlo, migliorarlo, assumendo il principio di responsabilità</w:t>
      </w:r>
    </w:p>
    <w:p w:rsidR="00000000" w:rsidDel="00000000" w:rsidP="00000000" w:rsidRDefault="00000000" w:rsidRPr="00000000" w14:paraId="00000218">
      <w:pPr>
        <w:numPr>
          <w:ilvl w:val="0"/>
          <w:numId w:val="5"/>
        </w:numPr>
        <w:spacing w:after="0" w:line="240" w:lineRule="auto"/>
        <w:ind w:left="720" w:hanging="360"/>
        <w:jc w:val="both"/>
        <w:rPr>
          <w:i w:val="1"/>
          <w:color w:val="0000ff"/>
          <w:sz w:val="24"/>
          <w:szCs w:val="24"/>
          <w:highlight w:val="white"/>
        </w:rPr>
      </w:pPr>
      <w:r w:rsidDel="00000000" w:rsidR="00000000" w:rsidRPr="00000000">
        <w:rPr>
          <w:i w:val="1"/>
          <w:color w:val="0000ff"/>
          <w:sz w:val="24"/>
          <w:szCs w:val="24"/>
          <w:highlight w:val="white"/>
          <w:rtl w:val="0"/>
        </w:rPr>
        <w:t xml:space="preserve">perseguire con ogni mezzo e in ogni contesto il principio di legalità e di solidarietà dell’azione individuale e sociale, promuovendo principi, valori e abiti di contrasto alla criminalità organizzata e alle mafie</w:t>
      </w:r>
    </w:p>
    <w:p w:rsidR="00000000" w:rsidDel="00000000" w:rsidP="00000000" w:rsidRDefault="00000000" w:rsidRPr="00000000" w14:paraId="00000219">
      <w:pPr>
        <w:numPr>
          <w:ilvl w:val="0"/>
          <w:numId w:val="5"/>
        </w:numPr>
        <w:spacing w:after="0" w:line="240" w:lineRule="auto"/>
        <w:ind w:left="720" w:hanging="360"/>
        <w:jc w:val="both"/>
        <w:rPr>
          <w:i w:val="1"/>
          <w:color w:val="0000ff"/>
          <w:sz w:val="24"/>
          <w:szCs w:val="24"/>
          <w:highlight w:val="white"/>
        </w:rPr>
      </w:pPr>
      <w:r w:rsidDel="00000000" w:rsidR="00000000" w:rsidRPr="00000000">
        <w:rPr>
          <w:i w:val="1"/>
          <w:color w:val="0000ff"/>
          <w:sz w:val="24"/>
          <w:szCs w:val="24"/>
          <w:highlight w:val="white"/>
          <w:rtl w:val="0"/>
        </w:rPr>
        <w:t xml:space="preserve">esercitare i principi della cittadinanza digitale, con competenza e coerenza rispetto al sistema integrato di valori che regolano la vita democratica</w:t>
      </w:r>
    </w:p>
    <w:p w:rsidR="00000000" w:rsidDel="00000000" w:rsidP="00000000" w:rsidRDefault="00000000" w:rsidRPr="00000000" w14:paraId="0000021A">
      <w:pPr>
        <w:numPr>
          <w:ilvl w:val="0"/>
          <w:numId w:val="5"/>
        </w:numPr>
        <w:spacing w:after="0" w:line="240" w:lineRule="auto"/>
        <w:ind w:left="720" w:hanging="360"/>
        <w:jc w:val="both"/>
        <w:rPr>
          <w:i w:val="1"/>
          <w:color w:val="0000ff"/>
          <w:sz w:val="24"/>
          <w:szCs w:val="24"/>
          <w:highlight w:val="white"/>
        </w:rPr>
      </w:pPr>
      <w:r w:rsidDel="00000000" w:rsidR="00000000" w:rsidRPr="00000000">
        <w:rPr>
          <w:i w:val="1"/>
          <w:color w:val="0000ff"/>
          <w:sz w:val="24"/>
          <w:szCs w:val="24"/>
          <w:highlight w:val="white"/>
          <w:rtl w:val="0"/>
        </w:rPr>
        <w:t xml:space="preserve">compiere le scelte di partecipazione alla vita pubblica e di cittadinanza coerentemente agli obiettivi di sostenibilità sanciti a livello comunitario attraverso l’Agenda 2030 per lo sviluppo sostenibile</w:t>
      </w:r>
    </w:p>
    <w:p w:rsidR="00000000" w:rsidDel="00000000" w:rsidP="00000000" w:rsidRDefault="00000000" w:rsidRPr="00000000" w14:paraId="0000021B">
      <w:pPr>
        <w:numPr>
          <w:ilvl w:val="0"/>
          <w:numId w:val="5"/>
        </w:numPr>
        <w:spacing w:after="0" w:line="240" w:lineRule="auto"/>
        <w:ind w:left="720" w:hanging="360"/>
        <w:jc w:val="both"/>
        <w:rPr>
          <w:i w:val="1"/>
          <w:color w:val="0000ff"/>
          <w:sz w:val="24"/>
          <w:szCs w:val="24"/>
          <w:highlight w:val="white"/>
        </w:rPr>
      </w:pPr>
      <w:r w:rsidDel="00000000" w:rsidR="00000000" w:rsidRPr="00000000">
        <w:rPr>
          <w:i w:val="1"/>
          <w:color w:val="0000ff"/>
          <w:sz w:val="24"/>
          <w:szCs w:val="24"/>
          <w:highlight w:val="white"/>
          <w:rtl w:val="0"/>
        </w:rPr>
        <w:t xml:space="preserve">operare a favore dello sviluppo eco-sostenibile e della tutela delle identità e delle eccellenze produttive del Paese </w:t>
      </w:r>
    </w:p>
    <w:p w:rsidR="00000000" w:rsidDel="00000000" w:rsidP="00000000" w:rsidRDefault="00000000" w:rsidRPr="00000000" w14:paraId="0000021C">
      <w:pPr>
        <w:numPr>
          <w:ilvl w:val="0"/>
          <w:numId w:val="5"/>
        </w:numPr>
        <w:spacing w:after="0" w:line="240" w:lineRule="auto"/>
        <w:ind w:left="720" w:hanging="360"/>
        <w:jc w:val="both"/>
        <w:rPr>
          <w:i w:val="1"/>
          <w:color w:val="0000ff"/>
          <w:sz w:val="24"/>
          <w:szCs w:val="24"/>
          <w:highlight w:val="white"/>
        </w:rPr>
      </w:pPr>
      <w:r w:rsidDel="00000000" w:rsidR="00000000" w:rsidRPr="00000000">
        <w:rPr>
          <w:i w:val="1"/>
          <w:color w:val="0000ff"/>
          <w:sz w:val="24"/>
          <w:szCs w:val="24"/>
          <w:highlight w:val="white"/>
          <w:rtl w:val="0"/>
        </w:rPr>
        <w:t xml:space="preserve">rispettare e valorizzare il patrimonio culturale e dei beni pubblici comuni </w:t>
      </w:r>
      <w:r w:rsidDel="00000000" w:rsidR="00000000" w:rsidRPr="00000000">
        <w:rPr>
          <w:rtl w:val="0"/>
        </w:rPr>
      </w:r>
    </w:p>
    <w:p w:rsidR="00000000" w:rsidDel="00000000" w:rsidP="00000000" w:rsidRDefault="00000000" w:rsidRPr="00000000" w14:paraId="0000021D">
      <w:pPr>
        <w:spacing w:after="0" w:line="240" w:lineRule="auto"/>
        <w:jc w:val="left"/>
        <w:rPr>
          <w:sz w:val="24"/>
          <w:szCs w:val="24"/>
        </w:rPr>
      </w:pPr>
      <w:r w:rsidDel="00000000" w:rsidR="00000000" w:rsidRPr="00000000">
        <w:rPr>
          <w:rtl w:val="0"/>
        </w:rPr>
      </w:r>
    </w:p>
    <w:tbl>
      <w:tblPr>
        <w:tblStyle w:val="Table12"/>
        <w:tblW w:w="9855.0" w:type="dxa"/>
        <w:jc w:val="left"/>
        <w:tblInd w:w="0.0" w:type="dxa"/>
        <w:tblBorders>
          <w:top w:color="000080" w:space="0" w:sz="4" w:val="dotted"/>
          <w:left w:color="000080" w:space="0" w:sz="4" w:val="dotted"/>
          <w:bottom w:color="000080" w:space="0" w:sz="4" w:val="dotted"/>
          <w:right w:color="000080" w:space="0" w:sz="4" w:val="dotted"/>
          <w:insideH w:color="000080" w:space="0" w:sz="4" w:val="dotted"/>
          <w:insideV w:color="000080" w:space="0" w:sz="4" w:val="dotted"/>
        </w:tblBorders>
        <w:tblLayout w:type="fixed"/>
        <w:tblLook w:val="0000"/>
      </w:tblPr>
      <w:tblGrid>
        <w:gridCol w:w="3165"/>
        <w:gridCol w:w="6690"/>
        <w:tblGridChange w:id="0">
          <w:tblGrid>
            <w:gridCol w:w="3165"/>
            <w:gridCol w:w="6690"/>
          </w:tblGrid>
        </w:tblGridChange>
      </w:tblGrid>
      <w:tr>
        <w:trPr>
          <w:cantSplit w:val="0"/>
          <w:tblHeader w:val="0"/>
        </w:trPr>
        <w:tc>
          <w:tcPr>
            <w:shd w:fill="d9d9d9" w:val="clear"/>
          </w:tcPr>
          <w:p w:rsidR="00000000" w:rsidDel="00000000" w:rsidP="00000000" w:rsidRDefault="00000000" w:rsidRPr="00000000" w14:paraId="0000021E">
            <w:pPr>
              <w:spacing w:after="0" w:lineRule="auto"/>
              <w:ind w:left="0" w:firstLine="0"/>
              <w:jc w:val="center"/>
              <w:rPr>
                <w:b w:val="1"/>
                <w:color w:val="000000"/>
                <w:sz w:val="24"/>
                <w:szCs w:val="24"/>
              </w:rPr>
            </w:pPr>
            <w:r w:rsidDel="00000000" w:rsidR="00000000" w:rsidRPr="00000000">
              <w:rPr>
                <w:b w:val="1"/>
                <w:color w:val="000000"/>
                <w:sz w:val="24"/>
                <w:szCs w:val="24"/>
                <w:rtl w:val="0"/>
              </w:rPr>
              <w:t xml:space="preserve">Discipline </w:t>
            </w:r>
          </w:p>
          <w:p w:rsidR="00000000" w:rsidDel="00000000" w:rsidP="00000000" w:rsidRDefault="00000000" w:rsidRPr="00000000" w14:paraId="0000021F">
            <w:pPr>
              <w:spacing w:after="0" w:lineRule="auto"/>
              <w:ind w:left="0" w:firstLine="0"/>
              <w:jc w:val="center"/>
              <w:rPr>
                <w:b w:val="1"/>
                <w:color w:val="000000"/>
                <w:sz w:val="24"/>
                <w:szCs w:val="24"/>
              </w:rPr>
            </w:pPr>
            <w:r w:rsidDel="00000000" w:rsidR="00000000" w:rsidRPr="00000000">
              <w:rPr>
                <w:b w:val="1"/>
                <w:color w:val="000000"/>
                <w:sz w:val="24"/>
                <w:szCs w:val="24"/>
                <w:rtl w:val="0"/>
              </w:rPr>
              <w:t xml:space="preserve">e monte ore dedicato</w:t>
            </w:r>
          </w:p>
        </w:tc>
        <w:tc>
          <w:tcPr>
            <w:shd w:fill="d9d9d9" w:val="clear"/>
            <w:tcMar>
              <w:left w:w="103.0" w:type="dxa"/>
            </w:tcMar>
          </w:tcPr>
          <w:p w:rsidR="00000000" w:rsidDel="00000000" w:rsidP="00000000" w:rsidRDefault="00000000" w:rsidRPr="00000000" w14:paraId="00000220">
            <w:pPr>
              <w:spacing w:after="0" w:lineRule="auto"/>
              <w:jc w:val="center"/>
              <w:rPr>
                <w:b w:val="1"/>
                <w:color w:val="000000"/>
                <w:sz w:val="24"/>
                <w:szCs w:val="24"/>
              </w:rPr>
            </w:pPr>
            <w:r w:rsidDel="00000000" w:rsidR="00000000" w:rsidRPr="00000000">
              <w:rPr>
                <w:b w:val="1"/>
                <w:color w:val="000000"/>
                <w:sz w:val="24"/>
                <w:szCs w:val="24"/>
                <w:rtl w:val="0"/>
              </w:rPr>
              <w:t xml:space="preserve">Contenuti trattati</w:t>
            </w:r>
          </w:p>
        </w:tc>
      </w:tr>
      <w:tr>
        <w:trPr>
          <w:cantSplit w:val="0"/>
          <w:tblHeader w:val="0"/>
        </w:trPr>
        <w:tc>
          <w:tcPr>
            <w:vAlign w:val="center"/>
          </w:tcPr>
          <w:p w:rsidR="00000000" w:rsidDel="00000000" w:rsidP="00000000" w:rsidRDefault="00000000" w:rsidRPr="00000000" w14:paraId="00000221">
            <w:pPr>
              <w:spacing w:after="0" w:line="240" w:lineRule="auto"/>
              <w:rPr>
                <w:b w:val="1"/>
                <w:color w:val="000000"/>
              </w:rPr>
            </w:pPr>
            <w:r w:rsidDel="00000000" w:rsidR="00000000" w:rsidRPr="00000000">
              <w:rPr>
                <w:color w:val="000000"/>
                <w:rtl w:val="0"/>
              </w:rPr>
              <w:t xml:space="preserve">Lezioni tenute dalla prof. ssa Donatella Cinà (Diritto ed economia, </w:t>
            </w:r>
            <w:r w:rsidDel="00000000" w:rsidR="00000000" w:rsidRPr="00000000">
              <w:rPr>
                <w:color w:val="000000"/>
                <w:rtl w:val="0"/>
              </w:rPr>
              <w:t xml:space="preserve">12 ore</w:t>
            </w:r>
            <w:r w:rsidDel="00000000" w:rsidR="00000000" w:rsidRPr="00000000">
              <w:rPr>
                <w:color w:val="000000"/>
                <w:rtl w:val="0"/>
              </w:rPr>
              <w:t xml:space="preserve">) in compresenza con i docenti del Consiglio di classe a rotazione</w:t>
            </w:r>
            <w:r w:rsidDel="00000000" w:rsidR="00000000" w:rsidRPr="00000000">
              <w:rPr>
                <w:rtl w:val="0"/>
              </w:rPr>
            </w:r>
          </w:p>
        </w:tc>
        <w:tc>
          <w:tcPr>
            <w:tcMar>
              <w:left w:w="103.0" w:type="dxa"/>
            </w:tcMar>
          </w:tcPr>
          <w:p w:rsidR="00000000" w:rsidDel="00000000" w:rsidP="00000000" w:rsidRDefault="00000000" w:rsidRPr="00000000" w14:paraId="00000222">
            <w:pPr>
              <w:spacing w:after="0" w:lineRule="auto"/>
              <w:ind w:left="0" w:firstLine="0"/>
              <w:jc w:val="left"/>
              <w:rPr>
                <w:b w:val="1"/>
                <w:color w:val="000000"/>
              </w:rPr>
            </w:pPr>
            <w:r w:rsidDel="00000000" w:rsidR="00000000" w:rsidRPr="00000000">
              <w:rPr>
                <w:b w:val="1"/>
                <w:color w:val="000000"/>
                <w:rtl w:val="0"/>
              </w:rPr>
              <w:t xml:space="preserve">Parte II della Costituzione - Ordinamento della Repubblica:</w:t>
            </w:r>
          </w:p>
          <w:p w:rsidR="00000000" w:rsidDel="00000000" w:rsidP="00000000" w:rsidRDefault="00000000" w:rsidRPr="00000000" w14:paraId="00000223">
            <w:pPr>
              <w:spacing w:after="0" w:lineRule="auto"/>
              <w:ind w:left="0" w:firstLine="0"/>
              <w:jc w:val="left"/>
              <w:rPr>
                <w:color w:val="000000"/>
              </w:rPr>
            </w:pPr>
            <w:r w:rsidDel="00000000" w:rsidR="00000000" w:rsidRPr="00000000">
              <w:rPr>
                <w:color w:val="000000"/>
                <w:rtl w:val="0"/>
              </w:rPr>
              <w:t xml:space="preserve">- </w:t>
            </w:r>
            <w:r w:rsidDel="00000000" w:rsidR="00000000" w:rsidRPr="00000000">
              <w:rPr>
                <w:color w:val="000000"/>
                <w:rtl w:val="0"/>
              </w:rPr>
              <w:t xml:space="preserve">Il principio democratico alla base dell’ordinamento della repubblica, forma di stato repubblicana e forma di governo parlamentare</w:t>
            </w:r>
          </w:p>
          <w:p w:rsidR="00000000" w:rsidDel="00000000" w:rsidP="00000000" w:rsidRDefault="00000000" w:rsidRPr="00000000" w14:paraId="00000224">
            <w:pPr>
              <w:spacing w:after="0" w:lineRule="auto"/>
              <w:ind w:left="0" w:firstLine="0"/>
              <w:jc w:val="both"/>
              <w:rPr>
                <w:color w:val="000000"/>
              </w:rPr>
            </w:pPr>
            <w:r w:rsidDel="00000000" w:rsidR="00000000" w:rsidRPr="00000000">
              <w:rPr>
                <w:color w:val="000000"/>
                <w:rtl w:val="0"/>
              </w:rPr>
              <w:t xml:space="preserve">- Il Parlamento e la formazione delle leggi: composizione, durata, divieto di vincolo di mandato e bicameralismo perfetto; iter legislativo, referendum abrogativo, decreto legge e decreto legislativo, stato di guerra, ratifica di trattati internazionali, bilancio dello Stato, deficit e debito pubblico</w:t>
            </w:r>
          </w:p>
          <w:p w:rsidR="00000000" w:rsidDel="00000000" w:rsidP="00000000" w:rsidRDefault="00000000" w:rsidRPr="00000000" w14:paraId="00000225">
            <w:pPr>
              <w:spacing w:after="0" w:lineRule="auto"/>
              <w:ind w:left="0" w:firstLine="0"/>
              <w:jc w:val="both"/>
              <w:rPr>
                <w:color w:val="000000"/>
              </w:rPr>
            </w:pPr>
            <w:r w:rsidDel="00000000" w:rsidR="00000000" w:rsidRPr="00000000">
              <w:rPr>
                <w:color w:val="000000"/>
                <w:rtl w:val="0"/>
              </w:rPr>
              <w:t xml:space="preserve">- Presidente della Repubblica: elezione, durata del mandato e semestre bianco, funzioni e responsabilità</w:t>
            </w:r>
          </w:p>
          <w:p w:rsidR="00000000" w:rsidDel="00000000" w:rsidP="00000000" w:rsidRDefault="00000000" w:rsidRPr="00000000" w14:paraId="00000226">
            <w:pPr>
              <w:spacing w:after="0" w:lineRule="auto"/>
              <w:ind w:left="0" w:firstLine="0"/>
              <w:jc w:val="both"/>
              <w:rPr>
                <w:color w:val="000000"/>
              </w:rPr>
            </w:pPr>
            <w:r w:rsidDel="00000000" w:rsidR="00000000" w:rsidRPr="00000000">
              <w:rPr>
                <w:color w:val="000000"/>
                <w:rtl w:val="0"/>
              </w:rPr>
              <w:t xml:space="preserve">- Governo: composizione, formazione del Governo e voto di fiducia</w:t>
            </w:r>
          </w:p>
          <w:p w:rsidR="00000000" w:rsidDel="00000000" w:rsidP="00000000" w:rsidRDefault="00000000" w:rsidRPr="00000000" w14:paraId="00000227">
            <w:pPr>
              <w:spacing w:after="0" w:lineRule="auto"/>
              <w:ind w:left="0" w:firstLine="0"/>
              <w:jc w:val="both"/>
              <w:rPr>
                <w:color w:val="000000"/>
              </w:rPr>
            </w:pPr>
            <w:r w:rsidDel="00000000" w:rsidR="00000000" w:rsidRPr="00000000">
              <w:rPr>
                <w:color w:val="000000"/>
                <w:rtl w:val="0"/>
              </w:rPr>
              <w:t xml:space="preserve">- Magistratura: natura dell’attività giurisdizionale, indipendenza e autonomia della magistratura, CSM; garanzie costituzionali; funzioni della Corte Costituzionale; rigidità della Costituzione e revisione costituzionale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28">
            <w:pPr>
              <w:shd w:fill="ffffff" w:val="clear"/>
              <w:spacing w:after="0" w:line="240" w:lineRule="auto"/>
              <w:rPr>
                <w:rFonts w:ascii="Calibri" w:cs="Calibri" w:eastAsia="Calibri" w:hAnsi="Calibri"/>
                <w:color w:val="000000"/>
                <w:sz w:val="24"/>
                <w:szCs w:val="24"/>
              </w:rPr>
            </w:pPr>
            <w:r w:rsidDel="00000000" w:rsidR="00000000" w:rsidRPr="00000000">
              <w:rPr>
                <w:rtl w:val="0"/>
              </w:rPr>
            </w:r>
          </w:p>
        </w:tc>
        <w:tc>
          <w:tcPr>
            <w:tcMar>
              <w:left w:w="103.0" w:type="dxa"/>
            </w:tcMar>
          </w:tcPr>
          <w:p w:rsidR="00000000" w:rsidDel="00000000" w:rsidP="00000000" w:rsidRDefault="00000000" w:rsidRPr="00000000" w14:paraId="00000229">
            <w:pPr>
              <w:spacing w:after="0" w:lineRule="auto"/>
              <w:jc w:val="both"/>
              <w:rPr>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A">
            <w:pPr>
              <w:shd w:fill="ffffff" w:val="clear"/>
              <w:spacing w:after="0" w:line="240" w:lineRule="auto"/>
              <w:rPr>
                <w:rFonts w:ascii="Calibri" w:cs="Calibri" w:eastAsia="Calibri" w:hAnsi="Calibri"/>
                <w:color w:val="000000"/>
                <w:sz w:val="24"/>
                <w:szCs w:val="24"/>
              </w:rPr>
            </w:pPr>
            <w:r w:rsidDel="00000000" w:rsidR="00000000" w:rsidRPr="00000000">
              <w:rPr>
                <w:rtl w:val="0"/>
              </w:rPr>
            </w:r>
          </w:p>
        </w:tc>
        <w:tc>
          <w:tcPr>
            <w:tcMar>
              <w:left w:w="103.0" w:type="dxa"/>
            </w:tcMar>
          </w:tcPr>
          <w:p w:rsidR="00000000" w:rsidDel="00000000" w:rsidP="00000000" w:rsidRDefault="00000000" w:rsidRPr="00000000" w14:paraId="0000022B">
            <w:pPr>
              <w:spacing w:after="0" w:lineRule="auto"/>
              <w:jc w:val="both"/>
              <w:rPr>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C">
            <w:pPr>
              <w:tabs>
                <w:tab w:val="left" w:pos="204"/>
              </w:tabs>
              <w:spacing w:after="0" w:line="240" w:lineRule="auto"/>
              <w:jc w:val="both"/>
              <w:rPr>
                <w:color w:val="000000"/>
                <w:sz w:val="24"/>
                <w:szCs w:val="24"/>
              </w:rPr>
            </w:pPr>
            <w:r w:rsidDel="00000000" w:rsidR="00000000" w:rsidRPr="00000000">
              <w:rPr>
                <w:rtl w:val="0"/>
              </w:rPr>
            </w:r>
          </w:p>
        </w:tc>
        <w:tc>
          <w:tcPr>
            <w:tcMar>
              <w:left w:w="103.0" w:type="dxa"/>
            </w:tcMar>
          </w:tcPr>
          <w:p w:rsidR="00000000" w:rsidDel="00000000" w:rsidP="00000000" w:rsidRDefault="00000000" w:rsidRPr="00000000" w14:paraId="0000022D">
            <w:pPr>
              <w:spacing w:after="0" w:lineRule="auto"/>
              <w:jc w:val="both"/>
              <w:rPr>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2E">
            <w:pPr>
              <w:tabs>
                <w:tab w:val="left" w:pos="204"/>
              </w:tabs>
              <w:spacing w:after="0" w:line="240" w:lineRule="auto"/>
              <w:jc w:val="both"/>
              <w:rPr>
                <w:color w:val="000000"/>
                <w:sz w:val="24"/>
                <w:szCs w:val="24"/>
              </w:rPr>
            </w:pPr>
            <w:r w:rsidDel="00000000" w:rsidR="00000000" w:rsidRPr="00000000">
              <w:rPr>
                <w:rtl w:val="0"/>
              </w:rPr>
            </w:r>
          </w:p>
        </w:tc>
        <w:tc>
          <w:tcPr>
            <w:tcMar>
              <w:left w:w="103.0" w:type="dxa"/>
            </w:tcMar>
          </w:tcPr>
          <w:p w:rsidR="00000000" w:rsidDel="00000000" w:rsidP="00000000" w:rsidRDefault="00000000" w:rsidRPr="00000000" w14:paraId="0000022F">
            <w:pPr>
              <w:spacing w:after="0" w:lineRule="auto"/>
              <w:jc w:val="both"/>
              <w:rPr>
                <w:color w:val="000000"/>
              </w:rPr>
            </w:pPr>
            <w:r w:rsidDel="00000000" w:rsidR="00000000" w:rsidRPr="00000000">
              <w:rPr>
                <w:rtl w:val="0"/>
              </w:rPr>
            </w:r>
          </w:p>
        </w:tc>
      </w:tr>
    </w:tbl>
    <w:p w:rsidR="00000000" w:rsidDel="00000000" w:rsidP="00000000" w:rsidRDefault="00000000" w:rsidRPr="00000000" w14:paraId="00000230">
      <w:pPr>
        <w:spacing w:after="0" w:line="240" w:lineRule="auto"/>
        <w:jc w:val="both"/>
        <w:rPr>
          <w:i w:val="1"/>
          <w:sz w:val="24"/>
          <w:szCs w:val="24"/>
        </w:rPr>
      </w:pPr>
      <w:r w:rsidDel="00000000" w:rsidR="00000000" w:rsidRPr="00000000">
        <w:rPr>
          <w:rtl w:val="0"/>
        </w:rPr>
      </w:r>
    </w:p>
    <w:tbl>
      <w:tblPr>
        <w:tblStyle w:val="Table13"/>
        <w:tblW w:w="4503.0" w:type="dxa"/>
        <w:jc w:val="left"/>
        <w:tblInd w:w="0.0" w:type="dxa"/>
        <w:tblBorders>
          <w:bottom w:color="000080" w:space="0" w:sz="8" w:val="single"/>
        </w:tblBorders>
        <w:tblLayout w:type="fixed"/>
        <w:tblLook w:val="0000"/>
      </w:tblPr>
      <w:tblGrid>
        <w:gridCol w:w="4503"/>
        <w:tblGridChange w:id="0">
          <w:tblGrid>
            <w:gridCol w:w="4503"/>
          </w:tblGrid>
        </w:tblGridChange>
      </w:tblGrid>
      <w:tr>
        <w:trPr>
          <w:cantSplit w:val="0"/>
          <w:tblHeader w:val="0"/>
        </w:trPr>
        <w:tc>
          <w:tcPr>
            <w:tcBorders>
              <w:bottom w:color="000080" w:space="0" w:sz="8" w:val="single"/>
            </w:tcBorders>
            <w:shd w:fill="ffffff" w:val="clear"/>
          </w:tcPr>
          <w:p w:rsidR="00000000" w:rsidDel="00000000" w:rsidP="00000000" w:rsidRDefault="00000000" w:rsidRPr="00000000" w14:paraId="00000231">
            <w:pPr>
              <w:keepNext w:val="1"/>
              <w:keepLines w:val="1"/>
              <w:spacing w:after="0" w:line="240" w:lineRule="auto"/>
              <w:rPr>
                <w:b w:val="1"/>
                <w:smallCaps w:val="1"/>
                <w:color w:val="ff0000"/>
                <w:sz w:val="32"/>
                <w:szCs w:val="32"/>
              </w:rPr>
            </w:pPr>
            <w:bookmarkStart w:colFirst="0" w:colLast="0" w:name="_heading=h.vvxqbsegj87p" w:id="2"/>
            <w:bookmarkEnd w:id="2"/>
            <w:r w:rsidDel="00000000" w:rsidR="00000000" w:rsidRPr="00000000">
              <w:rPr>
                <w:b w:val="1"/>
                <w:smallCaps w:val="1"/>
                <w:color w:val="000000"/>
                <w:sz w:val="32"/>
                <w:szCs w:val="32"/>
                <w:rtl w:val="0"/>
              </w:rPr>
              <w:t xml:space="preserve">7. PROGETTO CLIL </w:t>
            </w:r>
            <w:r w:rsidDel="00000000" w:rsidR="00000000" w:rsidRPr="00000000">
              <w:rPr>
                <w:i w:val="1"/>
                <w:smallCaps w:val="1"/>
                <w:color w:val="0000ff"/>
                <w:rtl w:val="0"/>
              </w:rPr>
              <w:t xml:space="preserve">se non serve, cancellare il punto e rinumerare i successivi</w:t>
            </w:r>
            <w:r w:rsidDel="00000000" w:rsidR="00000000" w:rsidRPr="00000000">
              <w:rPr>
                <w:b w:val="1"/>
                <w:smallCaps w:val="1"/>
                <w:color w:val="000000"/>
                <w:sz w:val="32"/>
                <w:szCs w:val="32"/>
                <w:rtl w:val="0"/>
              </w:rPr>
              <w:t xml:space="preserve"> </w:t>
            </w:r>
            <w:r w:rsidDel="00000000" w:rsidR="00000000" w:rsidRPr="00000000">
              <w:rPr>
                <w:rtl w:val="0"/>
              </w:rPr>
            </w:r>
          </w:p>
        </w:tc>
      </w:tr>
    </w:tbl>
    <w:p w:rsidR="00000000" w:rsidDel="00000000" w:rsidP="00000000" w:rsidRDefault="00000000" w:rsidRPr="00000000" w14:paraId="00000232">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233">
      <w:pPr>
        <w:tabs>
          <w:tab w:val="left" w:pos="2268"/>
        </w:tabs>
        <w:spacing w:after="0" w:lineRule="auto"/>
        <w:jc w:val="both"/>
        <w:rPr>
          <w:sz w:val="24"/>
          <w:szCs w:val="24"/>
        </w:rPr>
      </w:pPr>
      <w:r w:rsidDel="00000000" w:rsidR="00000000" w:rsidRPr="00000000">
        <w:rPr>
          <w:sz w:val="24"/>
          <w:szCs w:val="24"/>
          <w:rtl w:val="0"/>
        </w:rPr>
        <w:t xml:space="preserve">Nell’ambito del progetto CLIL (</w:t>
      </w:r>
      <w:r w:rsidDel="00000000" w:rsidR="00000000" w:rsidRPr="00000000">
        <w:rPr>
          <w:i w:val="1"/>
          <w:sz w:val="24"/>
          <w:szCs w:val="24"/>
          <w:rtl w:val="0"/>
        </w:rPr>
        <w:t xml:space="preserve">Content Language Integrated Learning</w:t>
      </w:r>
      <w:r w:rsidDel="00000000" w:rsidR="00000000" w:rsidRPr="00000000">
        <w:rPr>
          <w:sz w:val="24"/>
          <w:szCs w:val="24"/>
          <w:rtl w:val="0"/>
        </w:rPr>
        <w:t xml:space="preserve">) è stato attivato l’insegnamento di … (indicare la disciplina non linguistica) e sono stati realizzati i seguenti moduli: </w:t>
      </w:r>
    </w:p>
    <w:p w:rsidR="00000000" w:rsidDel="00000000" w:rsidP="00000000" w:rsidRDefault="00000000" w:rsidRPr="00000000" w14:paraId="00000234">
      <w:pPr>
        <w:tabs>
          <w:tab w:val="left" w:pos="2268"/>
        </w:tabs>
        <w:spacing w:after="80" w:line="240" w:lineRule="auto"/>
        <w:jc w:val="both"/>
        <w:rPr>
          <w:sz w:val="18"/>
          <w:szCs w:val="18"/>
        </w:rPr>
      </w:pPr>
      <w:r w:rsidDel="00000000" w:rsidR="00000000" w:rsidRPr="00000000">
        <w:rPr>
          <w:rtl w:val="0"/>
        </w:rPr>
      </w:r>
    </w:p>
    <w:tbl>
      <w:tblPr>
        <w:tblStyle w:val="Table14"/>
        <w:tblW w:w="9852.0" w:type="dxa"/>
        <w:jc w:val="left"/>
        <w:tblInd w:w="0.0" w:type="dxa"/>
        <w:tblBorders>
          <w:top w:color="000080" w:space="0" w:sz="4" w:val="dotted"/>
          <w:left w:color="000080" w:space="0" w:sz="4" w:val="dotted"/>
          <w:bottom w:color="000080" w:space="0" w:sz="4" w:val="dotted"/>
          <w:right w:color="000080" w:space="0" w:sz="4" w:val="dotted"/>
          <w:insideH w:color="000080" w:space="0" w:sz="4" w:val="dotted"/>
          <w:insideV w:color="000080" w:space="0" w:sz="4" w:val="dotted"/>
        </w:tblBorders>
        <w:tblLayout w:type="fixed"/>
        <w:tblLook w:val="0000"/>
      </w:tblPr>
      <w:tblGrid>
        <w:gridCol w:w="2580"/>
        <w:gridCol w:w="6315"/>
        <w:gridCol w:w="957"/>
        <w:tblGridChange w:id="0">
          <w:tblGrid>
            <w:gridCol w:w="2580"/>
            <w:gridCol w:w="6315"/>
            <w:gridCol w:w="957"/>
          </w:tblGrid>
        </w:tblGridChange>
      </w:tblGrid>
      <w:tr>
        <w:trPr>
          <w:cantSplit w:val="0"/>
          <w:tblHeader w:val="0"/>
        </w:trPr>
        <w:tc>
          <w:tcPr>
            <w:shd w:fill="d9d9d9" w:val="clear"/>
          </w:tcPr>
          <w:p w:rsidR="00000000" w:rsidDel="00000000" w:rsidP="00000000" w:rsidRDefault="00000000" w:rsidRPr="00000000" w14:paraId="00000235">
            <w:pPr>
              <w:spacing w:after="0" w:lineRule="auto"/>
              <w:jc w:val="center"/>
              <w:rPr>
                <w:b w:val="1"/>
                <w:color w:val="000000"/>
              </w:rPr>
            </w:pPr>
            <w:r w:rsidDel="00000000" w:rsidR="00000000" w:rsidRPr="00000000">
              <w:rPr>
                <w:b w:val="1"/>
                <w:color w:val="000000"/>
                <w:rtl w:val="0"/>
              </w:rPr>
              <w:t xml:space="preserve">Disciplina</w:t>
            </w:r>
          </w:p>
        </w:tc>
        <w:tc>
          <w:tcPr>
            <w:shd w:fill="d9d9d9" w:val="clear"/>
            <w:tcMar>
              <w:left w:w="103.0" w:type="dxa"/>
            </w:tcMar>
          </w:tcPr>
          <w:p w:rsidR="00000000" w:rsidDel="00000000" w:rsidP="00000000" w:rsidRDefault="00000000" w:rsidRPr="00000000" w14:paraId="00000236">
            <w:pPr>
              <w:spacing w:after="0" w:lineRule="auto"/>
              <w:jc w:val="center"/>
              <w:rPr>
                <w:b w:val="1"/>
                <w:color w:val="000000"/>
              </w:rPr>
            </w:pPr>
            <w:r w:rsidDel="00000000" w:rsidR="00000000" w:rsidRPr="00000000">
              <w:rPr>
                <w:b w:val="1"/>
                <w:color w:val="000000"/>
                <w:rtl w:val="0"/>
              </w:rPr>
              <w:t xml:space="preserve">Contenuti</w:t>
            </w:r>
          </w:p>
        </w:tc>
        <w:tc>
          <w:tcPr>
            <w:shd w:fill="d9d9d9" w:val="clear"/>
          </w:tcPr>
          <w:p w:rsidR="00000000" w:rsidDel="00000000" w:rsidP="00000000" w:rsidRDefault="00000000" w:rsidRPr="00000000" w14:paraId="00000237">
            <w:pPr>
              <w:spacing w:after="0" w:lineRule="auto"/>
              <w:rPr>
                <w:b w:val="1"/>
                <w:color w:val="000000"/>
              </w:rPr>
            </w:pPr>
            <w:r w:rsidDel="00000000" w:rsidR="00000000" w:rsidRPr="00000000">
              <w:rPr>
                <w:b w:val="1"/>
                <w:color w:val="000000"/>
                <w:rtl w:val="0"/>
              </w:rPr>
              <w:t xml:space="preserve">   ore dedicate</w:t>
            </w:r>
          </w:p>
        </w:tc>
      </w:tr>
      <w:tr>
        <w:trPr>
          <w:cantSplit w:val="0"/>
          <w:tblHeader w:val="0"/>
        </w:trPr>
        <w:tc>
          <w:tcPr/>
          <w:p w:rsidR="00000000" w:rsidDel="00000000" w:rsidP="00000000" w:rsidRDefault="00000000" w:rsidRPr="00000000" w14:paraId="00000238">
            <w:pPr>
              <w:spacing w:after="0" w:lineRule="auto"/>
              <w:rPr/>
            </w:pPr>
            <w:r w:rsidDel="00000000" w:rsidR="00000000" w:rsidRPr="00000000">
              <w:rPr>
                <w:rtl w:val="0"/>
              </w:rPr>
            </w:r>
          </w:p>
        </w:tc>
        <w:tc>
          <w:tcPr>
            <w:tcMar>
              <w:left w:w="103.0" w:type="dxa"/>
            </w:tcMar>
          </w:tcPr>
          <w:p w:rsidR="00000000" w:rsidDel="00000000" w:rsidP="00000000" w:rsidRDefault="00000000" w:rsidRPr="00000000" w14:paraId="00000239">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23A">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23B">
            <w:pPr>
              <w:shd w:fill="ffffff" w:val="clear"/>
              <w:spacing w:after="0" w:line="240" w:lineRule="auto"/>
              <w:rPr>
                <w:color w:val="222222"/>
              </w:rPr>
            </w:pPr>
            <w:r w:rsidDel="00000000" w:rsidR="00000000" w:rsidRPr="00000000">
              <w:rPr>
                <w:rtl w:val="0"/>
              </w:rPr>
            </w:r>
          </w:p>
        </w:tc>
        <w:tc>
          <w:tcPr/>
          <w:p w:rsidR="00000000" w:rsidDel="00000000" w:rsidP="00000000" w:rsidRDefault="00000000" w:rsidRPr="00000000" w14:paraId="0000023C">
            <w:pPr>
              <w:spacing w:after="0" w:lineRule="auto"/>
              <w:jc w:val="center"/>
              <w:rPr/>
            </w:pPr>
            <w:r w:rsidDel="00000000" w:rsidR="00000000" w:rsidRPr="00000000">
              <w:rPr>
                <w:rtl w:val="0"/>
              </w:rPr>
            </w:r>
          </w:p>
        </w:tc>
      </w:tr>
    </w:tbl>
    <w:p w:rsidR="00000000" w:rsidDel="00000000" w:rsidP="00000000" w:rsidRDefault="00000000" w:rsidRPr="00000000" w14:paraId="0000023D">
      <w:pPr>
        <w:spacing w:after="0" w:line="240" w:lineRule="auto"/>
        <w:jc w:val="both"/>
        <w:rPr>
          <w:i w:val="1"/>
          <w:sz w:val="24"/>
          <w:szCs w:val="24"/>
        </w:rPr>
      </w:pPr>
      <w:r w:rsidDel="00000000" w:rsidR="00000000" w:rsidRPr="00000000">
        <w:rPr>
          <w:rtl w:val="0"/>
        </w:rPr>
      </w:r>
    </w:p>
    <w:tbl>
      <w:tblPr>
        <w:tblStyle w:val="Table15"/>
        <w:tblW w:w="9810.0" w:type="dxa"/>
        <w:jc w:val="left"/>
        <w:tblInd w:w="0.0" w:type="dxa"/>
        <w:tblBorders>
          <w:bottom w:color="000080" w:space="0" w:sz="8" w:val="single"/>
        </w:tblBorders>
        <w:tblLayout w:type="fixed"/>
        <w:tblLook w:val="0000"/>
      </w:tblPr>
      <w:tblGrid>
        <w:gridCol w:w="9810"/>
        <w:tblGridChange w:id="0">
          <w:tblGrid>
            <w:gridCol w:w="9810"/>
          </w:tblGrid>
        </w:tblGridChange>
      </w:tblGrid>
      <w:tr>
        <w:trPr>
          <w:cantSplit w:val="0"/>
          <w:tblHeader w:val="0"/>
        </w:trPr>
        <w:tc>
          <w:tcPr>
            <w:tcBorders>
              <w:bottom w:color="000080" w:space="0" w:sz="8" w:val="single"/>
            </w:tcBorders>
            <w:shd w:fill="ffffff" w:val="clear"/>
          </w:tcPr>
          <w:p w:rsidR="00000000" w:rsidDel="00000000" w:rsidP="00000000" w:rsidRDefault="00000000" w:rsidRPr="00000000" w14:paraId="0000023E">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ff0000"/>
                <w:sz w:val="32"/>
                <w:szCs w:val="32"/>
                <w:u w:val="none"/>
                <w:shd w:fill="auto" w:val="clear"/>
                <w:vertAlign w:val="baseline"/>
              </w:rPr>
            </w:pPr>
            <w:bookmarkStart w:colFirst="0" w:colLast="0" w:name="_heading=h.aws6bwfqpt9t" w:id="3"/>
            <w:bookmarkEnd w:id="3"/>
            <w:r w:rsidDel="00000000" w:rsidR="00000000" w:rsidRPr="00000000">
              <w:rPr>
                <w:b w:val="1"/>
                <w:smallCaps w:val="1"/>
                <w:color w:val="000000"/>
                <w:sz w:val="32"/>
                <w:szCs w:val="32"/>
                <w:rtl w:val="0"/>
              </w:rPr>
              <w:t xml:space="preserve">8</w:t>
            </w: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 PERCORSI PLURIDISCIPLINARI  </w:t>
            </w:r>
            <w:r w:rsidDel="00000000" w:rsidR="00000000" w:rsidRPr="00000000">
              <w:rPr>
                <w:rFonts w:ascii="Calibri" w:cs="Calibri" w:eastAsia="Calibri" w:hAnsi="Calibri"/>
                <w:b w:val="0"/>
                <w:i w:val="1"/>
                <w:smallCaps w:val="1"/>
                <w:strike w:val="0"/>
                <w:color w:val="0000ff"/>
                <w:sz w:val="24"/>
                <w:szCs w:val="24"/>
                <w:u w:val="none"/>
                <w:shd w:fill="auto" w:val="clear"/>
                <w:vertAlign w:val="baseline"/>
                <w:rtl w:val="0"/>
              </w:rPr>
              <w:t xml:space="preserve">se non serve, cancellare il punto e rinumerare i successivi</w:t>
            </w: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23F">
      <w:pPr>
        <w:spacing w:after="0" w:line="240" w:lineRule="auto"/>
        <w:jc w:val="center"/>
        <w:rPr>
          <w:sz w:val="24"/>
          <w:szCs w:val="24"/>
        </w:rPr>
      </w:pPr>
      <w:r w:rsidDel="00000000" w:rsidR="00000000" w:rsidRPr="00000000">
        <w:rPr>
          <w:rtl w:val="0"/>
        </w:rPr>
      </w:r>
    </w:p>
    <w:tbl>
      <w:tblPr>
        <w:tblStyle w:val="Table16"/>
        <w:tblW w:w="9854.0" w:type="dxa"/>
        <w:jc w:val="left"/>
        <w:tblInd w:w="0.0" w:type="dxa"/>
        <w:tblBorders>
          <w:top w:color="000080" w:space="0" w:sz="4" w:val="dotted"/>
          <w:left w:color="000080" w:space="0" w:sz="4" w:val="dotted"/>
          <w:bottom w:color="000080" w:space="0" w:sz="4" w:val="dotted"/>
          <w:right w:color="000080" w:space="0" w:sz="4" w:val="dotted"/>
          <w:insideH w:color="000080" w:space="0" w:sz="4" w:val="dotted"/>
          <w:insideV w:color="000080" w:space="0" w:sz="4" w:val="dotted"/>
        </w:tblBorders>
        <w:tblLayout w:type="fixed"/>
        <w:tblLook w:val="0000"/>
      </w:tblPr>
      <w:tblGrid>
        <w:gridCol w:w="7479"/>
        <w:gridCol w:w="2375"/>
        <w:tblGridChange w:id="0">
          <w:tblGrid>
            <w:gridCol w:w="7479"/>
            <w:gridCol w:w="2375"/>
          </w:tblGrid>
        </w:tblGridChange>
      </w:tblGrid>
      <w:tr>
        <w:trPr>
          <w:cantSplit w:val="0"/>
          <w:tblHeader w:val="0"/>
        </w:trPr>
        <w:tc>
          <w:tcPr>
            <w:shd w:fill="d9d9d9" w:val="clear"/>
          </w:tcPr>
          <w:p w:rsidR="00000000" w:rsidDel="00000000" w:rsidP="00000000" w:rsidRDefault="00000000" w:rsidRPr="00000000" w14:paraId="00000240">
            <w:pPr>
              <w:spacing w:after="0" w:lineRule="auto"/>
              <w:ind w:left="708" w:firstLine="0"/>
              <w:rPr>
                <w:b w:val="1"/>
                <w:color w:val="000000"/>
                <w:sz w:val="24"/>
                <w:szCs w:val="24"/>
              </w:rPr>
            </w:pPr>
            <w:r w:rsidDel="00000000" w:rsidR="00000000" w:rsidRPr="00000000">
              <w:rPr>
                <w:b w:val="1"/>
                <w:color w:val="000000"/>
                <w:sz w:val="24"/>
                <w:szCs w:val="24"/>
                <w:rtl w:val="0"/>
              </w:rPr>
              <w:t xml:space="preserve">Titolo del percorso e monte ore dedicato</w:t>
            </w:r>
          </w:p>
        </w:tc>
        <w:tc>
          <w:tcPr>
            <w:shd w:fill="d9d9d9" w:val="clear"/>
            <w:tcMar>
              <w:left w:w="103.0" w:type="dxa"/>
            </w:tcMar>
          </w:tcPr>
          <w:p w:rsidR="00000000" w:rsidDel="00000000" w:rsidP="00000000" w:rsidRDefault="00000000" w:rsidRPr="00000000" w14:paraId="00000241">
            <w:pPr>
              <w:spacing w:after="0" w:lineRule="auto"/>
              <w:rPr>
                <w:b w:val="1"/>
                <w:color w:val="000000"/>
                <w:sz w:val="24"/>
                <w:szCs w:val="24"/>
              </w:rPr>
            </w:pPr>
            <w:r w:rsidDel="00000000" w:rsidR="00000000" w:rsidRPr="00000000">
              <w:rPr>
                <w:b w:val="1"/>
                <w:color w:val="000000"/>
                <w:sz w:val="24"/>
                <w:szCs w:val="24"/>
                <w:rtl w:val="0"/>
              </w:rPr>
              <w:t xml:space="preserve">Discipline coinvolte</w:t>
            </w:r>
          </w:p>
        </w:tc>
      </w:tr>
      <w:tr>
        <w:trPr>
          <w:cantSplit w:val="0"/>
          <w:tblHeader w:val="0"/>
        </w:trPr>
        <w:tc>
          <w:tcPr>
            <w:vAlign w:val="center"/>
          </w:tcPr>
          <w:p w:rsidR="00000000" w:rsidDel="00000000" w:rsidP="00000000" w:rsidRDefault="00000000" w:rsidRPr="00000000" w14:paraId="00000242">
            <w:pPr>
              <w:spacing w:after="0" w:line="240" w:lineRule="auto"/>
              <w:rPr/>
            </w:pPr>
            <w:r w:rsidDel="00000000" w:rsidR="00000000" w:rsidRPr="00000000">
              <w:rPr>
                <w:rtl w:val="0"/>
              </w:rPr>
            </w:r>
          </w:p>
        </w:tc>
        <w:tc>
          <w:tcPr>
            <w:tcMar>
              <w:left w:w="103.0" w:type="dxa"/>
            </w:tcMar>
          </w:tcPr>
          <w:p w:rsidR="00000000" w:rsidDel="00000000" w:rsidP="00000000" w:rsidRDefault="00000000" w:rsidRPr="00000000" w14:paraId="00000243">
            <w:pPr>
              <w:spacing w:after="0" w:lineRule="auto"/>
              <w:jc w:val="both"/>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44">
            <w:pPr>
              <w:shd w:fill="ffffff" w:val="clear"/>
              <w:spacing w:after="0" w:line="240" w:lineRule="auto"/>
              <w:rPr>
                <w:color w:val="222222"/>
                <w:sz w:val="24"/>
                <w:szCs w:val="24"/>
              </w:rPr>
            </w:pPr>
            <w:r w:rsidDel="00000000" w:rsidR="00000000" w:rsidRPr="00000000">
              <w:rPr>
                <w:rtl w:val="0"/>
              </w:rPr>
            </w:r>
          </w:p>
        </w:tc>
        <w:tc>
          <w:tcPr>
            <w:tcMar>
              <w:left w:w="103.0" w:type="dxa"/>
            </w:tcMar>
          </w:tcPr>
          <w:p w:rsidR="00000000" w:rsidDel="00000000" w:rsidP="00000000" w:rsidRDefault="00000000" w:rsidRPr="00000000" w14:paraId="00000245">
            <w:pPr>
              <w:spacing w:after="0" w:lineRule="auto"/>
              <w:jc w:val="both"/>
              <w:rPr/>
            </w:pPr>
            <w:r w:rsidDel="00000000" w:rsidR="00000000" w:rsidRPr="00000000">
              <w:rPr>
                <w:rtl w:val="0"/>
              </w:rPr>
            </w:r>
          </w:p>
        </w:tc>
      </w:tr>
    </w:tbl>
    <w:p w:rsidR="00000000" w:rsidDel="00000000" w:rsidP="00000000" w:rsidRDefault="00000000" w:rsidRPr="00000000" w14:paraId="00000246">
      <w:pPr>
        <w:spacing w:after="120" w:lineRule="auto"/>
        <w:jc w:val="both"/>
        <w:rPr>
          <w:sz w:val="20"/>
          <w:szCs w:val="20"/>
        </w:rPr>
      </w:pPr>
      <w:r w:rsidDel="00000000" w:rsidR="00000000" w:rsidRPr="00000000">
        <w:rPr>
          <w:rtl w:val="0"/>
        </w:rPr>
      </w:r>
    </w:p>
    <w:tbl>
      <w:tblPr>
        <w:tblStyle w:val="Table17"/>
        <w:tblW w:w="3261.0" w:type="dxa"/>
        <w:jc w:val="left"/>
        <w:tblInd w:w="108.0" w:type="dxa"/>
        <w:tblBorders>
          <w:bottom w:color="000080" w:space="0" w:sz="4" w:val="single"/>
        </w:tblBorders>
        <w:tblLayout w:type="fixed"/>
        <w:tblLook w:val="0000"/>
      </w:tblPr>
      <w:tblGrid>
        <w:gridCol w:w="3261"/>
        <w:tblGridChange w:id="0">
          <w:tblGrid>
            <w:gridCol w:w="3261"/>
          </w:tblGrid>
        </w:tblGridChange>
      </w:tblGrid>
      <w:tr>
        <w:trPr>
          <w:cantSplit w:val="0"/>
          <w:tblHeader w:val="0"/>
        </w:trPr>
        <w:tc>
          <w:tcPr>
            <w:tcBorders>
              <w:bottom w:color="000080" w:space="0" w:sz="4" w:val="single"/>
            </w:tcBorders>
            <w:shd w:fill="ffffff" w:val="clear"/>
          </w:tcPr>
          <w:p w:rsidR="00000000" w:rsidDel="00000000" w:rsidP="00000000" w:rsidRDefault="00000000" w:rsidRPr="00000000" w14:paraId="00000247">
            <w:pPr>
              <w:keepNext w:val="1"/>
              <w:keepLines w:val="1"/>
              <w:spacing w:after="0" w:line="240" w:lineRule="auto"/>
              <w:rPr>
                <w:b w:val="1"/>
                <w:smallCaps w:val="1"/>
                <w:color w:val="000000"/>
                <w:sz w:val="32"/>
                <w:szCs w:val="32"/>
              </w:rPr>
            </w:pPr>
            <w:bookmarkStart w:colFirst="0" w:colLast="0" w:name="_heading=h.wefb4381nav2" w:id="4"/>
            <w:bookmarkEnd w:id="4"/>
            <w:r w:rsidDel="00000000" w:rsidR="00000000" w:rsidRPr="00000000">
              <w:rPr>
                <w:b w:val="1"/>
                <w:smallCaps w:val="1"/>
                <w:color w:val="000000"/>
                <w:sz w:val="32"/>
                <w:szCs w:val="32"/>
                <w:rtl w:val="0"/>
              </w:rPr>
              <w:t xml:space="preserve">9. ALTRE ATTIVITÀ </w:t>
            </w:r>
          </w:p>
        </w:tc>
      </w:tr>
    </w:tbl>
    <w:p w:rsidR="00000000" w:rsidDel="00000000" w:rsidP="00000000" w:rsidRDefault="00000000" w:rsidRPr="00000000" w14:paraId="00000248">
      <w:pPr>
        <w:tabs>
          <w:tab w:val="left" w:pos="204"/>
        </w:tabs>
        <w:spacing w:after="0" w:line="240" w:lineRule="auto"/>
        <w:jc w:val="both"/>
        <w:rPr>
          <w:rFonts w:ascii="Geo" w:cs="Geo" w:eastAsia="Geo" w:hAnsi="Geo"/>
          <w:sz w:val="24"/>
          <w:szCs w:val="24"/>
        </w:rPr>
      </w:pPr>
      <w:r w:rsidDel="00000000" w:rsidR="00000000" w:rsidRPr="00000000">
        <w:rPr>
          <w:rtl w:val="0"/>
        </w:rPr>
      </w:r>
    </w:p>
    <w:p w:rsidR="00000000" w:rsidDel="00000000" w:rsidP="00000000" w:rsidRDefault="00000000" w:rsidRPr="00000000" w14:paraId="00000249">
      <w:pPr>
        <w:tabs>
          <w:tab w:val="left" w:pos="204"/>
        </w:tabs>
        <w:jc w:val="both"/>
        <w:rPr>
          <w:sz w:val="24"/>
          <w:szCs w:val="24"/>
        </w:rPr>
      </w:pPr>
      <w:r w:rsidDel="00000000" w:rsidR="00000000" w:rsidRPr="00000000">
        <w:rPr>
          <w:sz w:val="24"/>
          <w:szCs w:val="24"/>
          <w:rtl w:val="0"/>
        </w:rPr>
        <w:t xml:space="preserve">Durante l’ultimo anno di corso gli studenti hanno partecipato, come classe o come singoli, alle iniziative culturali, sociali e sportive approvate dal Consiglio di classe di seguito elencate:</w:t>
      </w:r>
    </w:p>
    <w:p w:rsidR="00000000" w:rsidDel="00000000" w:rsidP="00000000" w:rsidRDefault="00000000" w:rsidRPr="00000000" w14:paraId="0000024A">
      <w:pPr>
        <w:tabs>
          <w:tab w:val="left" w:pos="204"/>
        </w:tabs>
        <w:spacing w:after="0" w:lineRule="auto"/>
        <w:jc w:val="both"/>
        <w:rPr>
          <w:b w:val="1"/>
          <w:sz w:val="24"/>
          <w:szCs w:val="24"/>
        </w:rPr>
      </w:pPr>
      <w:r w:rsidDel="00000000" w:rsidR="00000000" w:rsidRPr="00000000">
        <w:rPr>
          <w:b w:val="1"/>
          <w:sz w:val="24"/>
          <w:szCs w:val="24"/>
          <w:rtl w:val="0"/>
        </w:rPr>
        <w:t xml:space="preserve">Conferenze </w:t>
      </w:r>
    </w:p>
    <w:p w:rsidR="00000000" w:rsidDel="00000000" w:rsidP="00000000" w:rsidRDefault="00000000" w:rsidRPr="00000000" w14:paraId="0000024B">
      <w:pPr>
        <w:tabs>
          <w:tab w:val="left" w:pos="204"/>
        </w:tabs>
        <w:spacing w:after="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24C">
      <w:pPr>
        <w:tabs>
          <w:tab w:val="left" w:pos="204"/>
        </w:tabs>
        <w:spacing w:after="0" w:lineRule="auto"/>
        <w:jc w:val="both"/>
        <w:rPr>
          <w:b w:val="1"/>
          <w:sz w:val="24"/>
          <w:szCs w:val="24"/>
        </w:rPr>
      </w:pPr>
      <w:r w:rsidDel="00000000" w:rsidR="00000000" w:rsidRPr="00000000">
        <w:rPr>
          <w:rtl w:val="0"/>
        </w:rPr>
      </w:r>
    </w:p>
    <w:p w:rsidR="00000000" w:rsidDel="00000000" w:rsidP="00000000" w:rsidRDefault="00000000" w:rsidRPr="00000000" w14:paraId="0000024D">
      <w:pPr>
        <w:tabs>
          <w:tab w:val="left" w:pos="204"/>
        </w:tabs>
        <w:spacing w:after="0" w:lineRule="auto"/>
        <w:jc w:val="both"/>
        <w:rPr>
          <w:b w:val="1"/>
          <w:sz w:val="24"/>
          <w:szCs w:val="24"/>
        </w:rPr>
      </w:pPr>
      <w:r w:rsidDel="00000000" w:rsidR="00000000" w:rsidRPr="00000000">
        <w:rPr>
          <w:b w:val="1"/>
          <w:sz w:val="24"/>
          <w:szCs w:val="24"/>
          <w:rtl w:val="0"/>
        </w:rPr>
        <w:t xml:space="preserve">Uscite didattiche e viaggi d’istruzione  </w:t>
      </w:r>
    </w:p>
    <w:p w:rsidR="00000000" w:rsidDel="00000000" w:rsidP="00000000" w:rsidRDefault="00000000" w:rsidRPr="00000000" w14:paraId="0000024E">
      <w:pPr>
        <w:tabs>
          <w:tab w:val="left" w:pos="204"/>
        </w:tabs>
        <w:spacing w:after="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24F">
      <w:pPr>
        <w:tabs>
          <w:tab w:val="left" w:pos="204"/>
        </w:tabs>
        <w:spacing w:after="0" w:lineRule="auto"/>
        <w:ind w:left="1440" w:firstLine="0"/>
        <w:jc w:val="both"/>
        <w:rPr>
          <w:sz w:val="24"/>
          <w:szCs w:val="24"/>
        </w:rPr>
      </w:pPr>
      <w:r w:rsidDel="00000000" w:rsidR="00000000" w:rsidRPr="00000000">
        <w:rPr>
          <w:rtl w:val="0"/>
        </w:rPr>
      </w:r>
    </w:p>
    <w:p w:rsidR="00000000" w:rsidDel="00000000" w:rsidP="00000000" w:rsidRDefault="00000000" w:rsidRPr="00000000" w14:paraId="00000250">
      <w:pPr>
        <w:tabs>
          <w:tab w:val="left" w:pos="2268"/>
        </w:tabs>
        <w:spacing w:after="80" w:lineRule="auto"/>
        <w:jc w:val="both"/>
        <w:rPr>
          <w:sz w:val="24"/>
          <w:szCs w:val="24"/>
        </w:rPr>
      </w:pPr>
      <w:r w:rsidDel="00000000" w:rsidR="00000000" w:rsidRPr="00000000">
        <w:rPr>
          <w:b w:val="1"/>
          <w:sz w:val="24"/>
          <w:szCs w:val="24"/>
          <w:rtl w:val="0"/>
        </w:rPr>
        <w:t xml:space="preserve">Altre iniziative</w:t>
      </w:r>
      <w:r w:rsidDel="00000000" w:rsidR="00000000" w:rsidRPr="00000000">
        <w:rPr>
          <w:sz w:val="24"/>
          <w:szCs w:val="24"/>
          <w:rtl w:val="0"/>
        </w:rPr>
        <w:t xml:space="preserve"> </w:t>
      </w:r>
    </w:p>
    <w:p w:rsidR="00000000" w:rsidDel="00000000" w:rsidP="00000000" w:rsidRDefault="00000000" w:rsidRPr="00000000" w14:paraId="00000251">
      <w:pPr>
        <w:spacing w:after="0" w:lineRule="auto"/>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252">
      <w:pPr>
        <w:tabs>
          <w:tab w:val="left" w:pos="204"/>
        </w:tabs>
        <w:spacing w:after="0" w:lineRule="auto"/>
        <w:jc w:val="both"/>
        <w:rPr>
          <w:b w:val="1"/>
          <w:sz w:val="24"/>
          <w:szCs w:val="24"/>
        </w:rPr>
      </w:pPr>
      <w:r w:rsidDel="00000000" w:rsidR="00000000" w:rsidRPr="00000000">
        <w:rPr>
          <w:rtl w:val="0"/>
        </w:rPr>
      </w:r>
    </w:p>
    <w:p w:rsidR="00000000" w:rsidDel="00000000" w:rsidP="00000000" w:rsidRDefault="00000000" w:rsidRPr="00000000" w14:paraId="0000025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4">
      <w:pPr>
        <w:tabs>
          <w:tab w:val="left" w:pos="204"/>
        </w:tabs>
        <w:spacing w:after="0" w:lineRule="auto"/>
        <w:jc w:val="both"/>
        <w:rPr>
          <w:rFonts w:ascii="Times New Roman" w:cs="Times New Roman" w:eastAsia="Times New Roman" w:hAnsi="Times New Roman"/>
          <w:sz w:val="24"/>
          <w:szCs w:val="24"/>
        </w:rPr>
      </w:pPr>
      <w:r w:rsidDel="00000000" w:rsidR="00000000" w:rsidRPr="00000000">
        <w:rPr>
          <w:b w:val="1"/>
          <w:sz w:val="24"/>
          <w:szCs w:val="24"/>
          <w:rtl w:val="0"/>
        </w:rPr>
        <w:t xml:space="preserve">Progetto </w:t>
      </w:r>
      <w:r w:rsidDel="00000000" w:rsidR="00000000" w:rsidRPr="00000000">
        <w:rPr>
          <w:b w:val="1"/>
          <w:i w:val="1"/>
          <w:sz w:val="24"/>
          <w:szCs w:val="24"/>
          <w:rtl w:val="0"/>
        </w:rPr>
        <w:t xml:space="preserve">Faber quisque</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255">
      <w:pPr>
        <w:tabs>
          <w:tab w:val="left" w:pos="204"/>
        </w:tabs>
        <w:spacing w:after="0" w:line="240" w:lineRule="auto"/>
        <w:jc w:val="both"/>
        <w:rPr>
          <w:sz w:val="24"/>
          <w:szCs w:val="24"/>
        </w:rPr>
      </w:pPr>
      <w:r w:rsidDel="00000000" w:rsidR="00000000" w:rsidRPr="00000000">
        <w:rPr>
          <w:sz w:val="24"/>
          <w:szCs w:val="24"/>
          <w:rtl w:val="0"/>
        </w:rPr>
        <w:t xml:space="preserve">Nell’ultimo anno alcuni studenti hanno frequentato i seguenti corsi nell’ambito del progetto </w:t>
      </w:r>
      <w:r w:rsidDel="00000000" w:rsidR="00000000" w:rsidRPr="00000000">
        <w:rPr>
          <w:i w:val="1"/>
          <w:sz w:val="24"/>
          <w:szCs w:val="24"/>
          <w:rtl w:val="0"/>
        </w:rPr>
        <w:t xml:space="preserve">Faber Quisque</w:t>
      </w:r>
      <w:r w:rsidDel="00000000" w:rsidR="00000000" w:rsidRPr="00000000">
        <w:rPr>
          <w:sz w:val="24"/>
          <w:szCs w:val="24"/>
          <w:rtl w:val="0"/>
        </w:rPr>
        <w:t xml:space="preserve">:</w:t>
      </w:r>
    </w:p>
    <w:p w:rsidR="00000000" w:rsidDel="00000000" w:rsidP="00000000" w:rsidRDefault="00000000" w:rsidRPr="00000000" w14:paraId="00000256">
      <w:pPr>
        <w:tabs>
          <w:tab w:val="left" w:pos="204"/>
        </w:tabs>
        <w:spacing w:after="0" w:line="240" w:lineRule="auto"/>
        <w:jc w:val="both"/>
        <w:rPr>
          <w:sz w:val="24"/>
          <w:szCs w:val="24"/>
        </w:rPr>
      </w:pPr>
      <w:r w:rsidDel="00000000" w:rsidR="00000000" w:rsidRPr="00000000">
        <w:rPr>
          <w:rtl w:val="0"/>
        </w:rPr>
      </w:r>
    </w:p>
    <w:tbl>
      <w:tblPr>
        <w:tblStyle w:val="Table18"/>
        <w:tblW w:w="9746.0" w:type="dxa"/>
        <w:jc w:val="left"/>
        <w:tblInd w:w="108.0" w:type="dxa"/>
        <w:tblBorders>
          <w:top w:color="4bacc6" w:space="0" w:sz="8" w:val="single"/>
          <w:left w:color="000000" w:space="0" w:sz="4" w:val="single"/>
          <w:bottom w:color="4bacc6" w:space="0" w:sz="8" w:val="single"/>
          <w:right w:color="000000" w:space="0" w:sz="4" w:val="single"/>
          <w:insideH w:color="000000" w:space="0" w:sz="4" w:val="single"/>
          <w:insideV w:color="000000" w:space="0" w:sz="4" w:val="single"/>
        </w:tblBorders>
        <w:tblLayout w:type="fixed"/>
        <w:tblLook w:val="0400"/>
      </w:tblPr>
      <w:tblGrid>
        <w:gridCol w:w="4290"/>
        <w:gridCol w:w="105"/>
        <w:gridCol w:w="5351"/>
        <w:tblGridChange w:id="0">
          <w:tblGrid>
            <w:gridCol w:w="4290"/>
            <w:gridCol w:w="105"/>
            <w:gridCol w:w="5351"/>
          </w:tblGrid>
        </w:tblGridChange>
      </w:tblGrid>
      <w:tr>
        <w:trPr>
          <w:cantSplit w:val="0"/>
          <w:trHeight w:val="412" w:hRule="atLeast"/>
          <w:tblHeader w:val="0"/>
        </w:trPr>
        <w:tc>
          <w:tcPr>
            <w:shd w:fill="d9d9d9" w:val="clear"/>
          </w:tcPr>
          <w:p w:rsidR="00000000" w:rsidDel="00000000" w:rsidP="00000000" w:rsidRDefault="00000000" w:rsidRPr="00000000" w14:paraId="00000257">
            <w:pPr>
              <w:spacing w:after="0" w:line="240" w:lineRule="auto"/>
              <w:rPr>
                <w:b w:val="1"/>
                <w:color w:val="000000"/>
              </w:rPr>
            </w:pPr>
            <w:r w:rsidDel="00000000" w:rsidR="00000000" w:rsidRPr="00000000">
              <w:rPr>
                <w:b w:val="1"/>
                <w:color w:val="000000"/>
                <w:rtl w:val="0"/>
              </w:rPr>
              <w:t xml:space="preserve">Titolo del corso</w:t>
            </w:r>
          </w:p>
        </w:tc>
        <w:tc>
          <w:tcPr>
            <w:gridSpan w:val="2"/>
            <w:shd w:fill="d9d9d9" w:val="clear"/>
            <w:vAlign w:val="center"/>
          </w:tcPr>
          <w:p w:rsidR="00000000" w:rsidDel="00000000" w:rsidP="00000000" w:rsidRDefault="00000000" w:rsidRPr="00000000" w14:paraId="00000258">
            <w:pPr>
              <w:spacing w:after="0" w:line="240" w:lineRule="auto"/>
              <w:jc w:val="center"/>
              <w:rPr>
                <w:b w:val="1"/>
                <w:color w:val="000000"/>
              </w:rPr>
            </w:pPr>
            <w:r w:rsidDel="00000000" w:rsidR="00000000" w:rsidRPr="00000000">
              <w:rPr>
                <w:b w:val="1"/>
                <w:color w:val="000000"/>
                <w:rtl w:val="0"/>
              </w:rPr>
              <w:t xml:space="preserve">Studenti</w:t>
            </w:r>
          </w:p>
        </w:tc>
      </w:tr>
      <w:tr>
        <w:trPr>
          <w:cantSplit w:val="0"/>
          <w:trHeight w:val="240" w:hRule="atLeast"/>
          <w:tblHeader w:val="0"/>
        </w:trPr>
        <w:tc>
          <w:tcPr/>
          <w:p w:rsidR="00000000" w:rsidDel="00000000" w:rsidP="00000000" w:rsidRDefault="00000000" w:rsidRPr="00000000" w14:paraId="0000025A">
            <w:pPr>
              <w:spacing w:after="0" w:line="240" w:lineRule="auto"/>
              <w:rPr/>
            </w:pPr>
            <w:r w:rsidDel="00000000" w:rsidR="00000000" w:rsidRPr="00000000">
              <w:rPr>
                <w:rtl w:val="0"/>
              </w:rPr>
            </w:r>
          </w:p>
        </w:tc>
        <w:tc>
          <w:tcPr>
            <w:gridSpan w:val="2"/>
          </w:tcPr>
          <w:p w:rsidR="00000000" w:rsidDel="00000000" w:rsidP="00000000" w:rsidRDefault="00000000" w:rsidRPr="00000000" w14:paraId="0000025B">
            <w:pPr>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25D">
            <w:pPr>
              <w:spacing w:after="0" w:line="240" w:lineRule="auto"/>
              <w:rPr/>
            </w:pPr>
            <w:r w:rsidDel="00000000" w:rsidR="00000000" w:rsidRPr="00000000">
              <w:rPr>
                <w:rtl w:val="0"/>
              </w:rPr>
            </w:r>
          </w:p>
        </w:tc>
        <w:tc>
          <w:tcPr>
            <w:gridSpan w:val="2"/>
          </w:tcPr>
          <w:p w:rsidR="00000000" w:rsidDel="00000000" w:rsidP="00000000" w:rsidRDefault="00000000" w:rsidRPr="00000000" w14:paraId="0000025E">
            <w:pPr>
              <w:rPr/>
            </w:pPr>
            <w:r w:rsidDel="00000000" w:rsidR="00000000" w:rsidRPr="00000000">
              <w:rPr>
                <w:rtl w:val="0"/>
              </w:rPr>
            </w:r>
          </w:p>
        </w:tc>
      </w:tr>
    </w:tbl>
    <w:p w:rsidR="00000000" w:rsidDel="00000000" w:rsidP="00000000" w:rsidRDefault="00000000" w:rsidRPr="00000000" w14:paraId="00000260">
      <w:pPr>
        <w:spacing w:after="0" w:line="240" w:lineRule="auto"/>
        <w:jc w:val="both"/>
        <w:rPr>
          <w:i w:val="1"/>
          <w:color w:val="0000ff"/>
          <w:sz w:val="24"/>
          <w:szCs w:val="24"/>
        </w:rPr>
      </w:pPr>
      <w:r w:rsidDel="00000000" w:rsidR="00000000" w:rsidRPr="00000000">
        <w:rPr>
          <w:rtl w:val="0"/>
        </w:rPr>
      </w:r>
    </w:p>
    <w:tbl>
      <w:tblPr>
        <w:tblStyle w:val="Table19"/>
        <w:tblW w:w="3615.0" w:type="dxa"/>
        <w:jc w:val="left"/>
        <w:tblInd w:w="153.0" w:type="dxa"/>
        <w:tblBorders>
          <w:bottom w:color="000080" w:space="0" w:sz="4" w:val="single"/>
        </w:tblBorders>
        <w:tblLayout w:type="fixed"/>
        <w:tblLook w:val="0000"/>
      </w:tblPr>
      <w:tblGrid>
        <w:gridCol w:w="3615"/>
        <w:tblGridChange w:id="0">
          <w:tblGrid>
            <w:gridCol w:w="3615"/>
          </w:tblGrid>
        </w:tblGridChange>
      </w:tblGrid>
      <w:tr>
        <w:trPr>
          <w:cantSplit w:val="0"/>
          <w:tblHeader w:val="0"/>
        </w:trPr>
        <w:tc>
          <w:tcPr>
            <w:tcBorders>
              <w:bottom w:color="000080" w:space="0" w:sz="4" w:val="single"/>
            </w:tcBorders>
            <w:shd w:fill="ffffff" w:val="clear"/>
          </w:tcPr>
          <w:p w:rsidR="00000000" w:rsidDel="00000000" w:rsidP="00000000" w:rsidRDefault="00000000" w:rsidRPr="00000000" w14:paraId="00000261">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mallCaps w:val="1"/>
                <w:color w:val="000000"/>
                <w:sz w:val="32"/>
                <w:szCs w:val="32"/>
              </w:rPr>
            </w:pPr>
            <w:bookmarkStart w:colFirst="0" w:colLast="0" w:name="_heading=h.fqpsut5db0zv" w:id="5"/>
            <w:bookmarkEnd w:id="5"/>
            <w:r w:rsidDel="00000000" w:rsidR="00000000" w:rsidRPr="00000000">
              <w:rPr>
                <w:rtl w:val="0"/>
              </w:rPr>
            </w:r>
          </w:p>
          <w:p w:rsidR="00000000" w:rsidDel="00000000" w:rsidP="00000000" w:rsidRDefault="00000000" w:rsidRPr="00000000" w14:paraId="00000262">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000000"/>
                <w:sz w:val="32"/>
                <w:szCs w:val="32"/>
                <w:u w:val="none"/>
                <w:shd w:fill="auto" w:val="clear"/>
                <w:vertAlign w:val="baseline"/>
              </w:rPr>
            </w:pPr>
            <w:bookmarkStart w:colFirst="0" w:colLast="0" w:name="_heading=h.s4ztt2fy7wee" w:id="6"/>
            <w:bookmarkEnd w:id="6"/>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1</w:t>
            </w:r>
            <w:r w:rsidDel="00000000" w:rsidR="00000000" w:rsidRPr="00000000">
              <w:rPr>
                <w:b w:val="1"/>
                <w:smallCaps w:val="1"/>
                <w:color w:val="000000"/>
                <w:sz w:val="32"/>
                <w:szCs w:val="32"/>
                <w:rtl w:val="0"/>
              </w:rPr>
              <w:t xml:space="preserve">0</w:t>
            </w: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 PCTO</w:t>
            </w:r>
          </w:p>
        </w:tc>
      </w:tr>
    </w:tbl>
    <w:p w:rsidR="00000000" w:rsidDel="00000000" w:rsidP="00000000" w:rsidRDefault="00000000" w:rsidRPr="00000000" w14:paraId="00000263">
      <w:pPr>
        <w:spacing w:after="120" w:lineRule="auto"/>
        <w:jc w:val="both"/>
        <w:rPr>
          <w:sz w:val="24"/>
          <w:szCs w:val="24"/>
        </w:rPr>
      </w:pPr>
      <w:r w:rsidDel="00000000" w:rsidR="00000000" w:rsidRPr="00000000">
        <w:rPr>
          <w:sz w:val="24"/>
          <w:szCs w:val="24"/>
          <w:rtl w:val="0"/>
        </w:rPr>
        <w:t xml:space="preserve">Per l’attestazione dei</w:t>
      </w:r>
      <w:r w:rsidDel="00000000" w:rsidR="00000000" w:rsidRPr="00000000">
        <w:rPr>
          <w:color w:val="00b050"/>
          <w:sz w:val="24"/>
          <w:szCs w:val="24"/>
          <w:rtl w:val="0"/>
        </w:rPr>
        <w:t xml:space="preserve"> </w:t>
      </w:r>
      <w:r w:rsidDel="00000000" w:rsidR="00000000" w:rsidRPr="00000000">
        <w:rPr>
          <w:sz w:val="24"/>
          <w:szCs w:val="24"/>
          <w:rtl w:val="0"/>
        </w:rPr>
        <w:t xml:space="preserve">Percorsi per le Competenze Trasversali e l’Orientamento svolti dagli studenti si rimanda al prospetto allegato, A14. La documentazione delle attività è disponibile agli atti del Liceo, presso l’Aula PCTO. </w:t>
      </w:r>
    </w:p>
    <w:p w:rsidR="00000000" w:rsidDel="00000000" w:rsidP="00000000" w:rsidRDefault="00000000" w:rsidRPr="00000000" w14:paraId="00000264">
      <w:pPr>
        <w:spacing w:after="120" w:lineRule="auto"/>
        <w:jc w:val="both"/>
        <w:rPr>
          <w:sz w:val="24"/>
          <w:szCs w:val="24"/>
        </w:rPr>
      </w:pPr>
      <w:r w:rsidDel="00000000" w:rsidR="00000000" w:rsidRPr="00000000">
        <w:rPr>
          <w:i w:val="1"/>
          <w:color w:val="0000ff"/>
          <w:sz w:val="24"/>
          <w:szCs w:val="24"/>
          <w:rtl w:val="0"/>
        </w:rPr>
        <w:t xml:space="preserve">Alcuni studenti hanno svolto attività riconosciute come PCTO durante un percorso di mobilità all’estero. Anche queste attività sono indicate nel prospetto A14.</w:t>
      </w:r>
      <w:r w:rsidDel="00000000" w:rsidR="00000000" w:rsidRPr="00000000">
        <w:rPr>
          <w:rtl w:val="0"/>
        </w:rPr>
      </w:r>
    </w:p>
    <w:tbl>
      <w:tblPr>
        <w:tblStyle w:val="Table20"/>
        <w:tblW w:w="9675.0" w:type="dxa"/>
        <w:jc w:val="left"/>
        <w:tblInd w:w="0.0" w:type="dxa"/>
        <w:tblBorders>
          <w:bottom w:color="000080" w:space="0" w:sz="8" w:val="single"/>
        </w:tblBorders>
        <w:tblLayout w:type="fixed"/>
        <w:tblLook w:val="0000"/>
      </w:tblPr>
      <w:tblGrid>
        <w:gridCol w:w="9675"/>
        <w:tblGridChange w:id="0">
          <w:tblGrid>
            <w:gridCol w:w="9675"/>
          </w:tblGrid>
        </w:tblGridChange>
      </w:tblGrid>
      <w:tr>
        <w:trPr>
          <w:cantSplit w:val="0"/>
          <w:tblHeader w:val="0"/>
        </w:trPr>
        <w:tc>
          <w:tcPr>
            <w:tcBorders>
              <w:bottom w:color="000080" w:space="0" w:sz="8" w:val="single"/>
            </w:tcBorders>
            <w:shd w:fill="ffffff" w:val="clear"/>
          </w:tcPr>
          <w:p w:rsidR="00000000" w:rsidDel="00000000" w:rsidP="00000000" w:rsidRDefault="00000000" w:rsidRPr="00000000" w14:paraId="00000265">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000000"/>
                <w:sz w:val="32"/>
                <w:szCs w:val="32"/>
                <w:u w:val="none"/>
                <w:shd w:fill="auto" w:val="clear"/>
                <w:vertAlign w:val="baseline"/>
              </w:rPr>
            </w:pPr>
            <w:bookmarkStart w:colFirst="0" w:colLast="0" w:name="_heading=h.6ndepynx6er9" w:id="7"/>
            <w:bookmarkEnd w:id="7"/>
            <w:r w:rsidDel="00000000" w:rsidR="00000000" w:rsidRPr="00000000">
              <w:rPr>
                <w:rtl w:val="0"/>
              </w:rPr>
            </w:r>
          </w:p>
          <w:p w:rsidR="00000000" w:rsidDel="00000000" w:rsidP="00000000" w:rsidRDefault="00000000" w:rsidRPr="00000000" w14:paraId="00000266">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ff0000"/>
                <w:sz w:val="32"/>
                <w:szCs w:val="32"/>
                <w:u w:val="none"/>
                <w:shd w:fill="auto" w:val="clear"/>
                <w:vertAlign w:val="baseline"/>
              </w:rPr>
            </w:pPr>
            <w:bookmarkStart w:colFirst="0" w:colLast="0" w:name="_heading=h.ivk10g7ws777" w:id="8"/>
            <w:bookmarkEnd w:id="8"/>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1</w:t>
            </w:r>
            <w:r w:rsidDel="00000000" w:rsidR="00000000" w:rsidRPr="00000000">
              <w:rPr>
                <w:b w:val="1"/>
                <w:smallCaps w:val="1"/>
                <w:color w:val="000000"/>
                <w:sz w:val="32"/>
                <w:szCs w:val="32"/>
                <w:rtl w:val="0"/>
              </w:rPr>
              <w:t xml:space="preserve">1</w:t>
            </w: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 ORIENTAMENTO IN USCITA</w:t>
            </w:r>
            <w:r w:rsidDel="00000000" w:rsidR="00000000" w:rsidRPr="00000000">
              <w:rPr>
                <w:rtl w:val="0"/>
              </w:rPr>
            </w:r>
          </w:p>
        </w:tc>
      </w:tr>
    </w:tbl>
    <w:p w:rsidR="00000000" w:rsidDel="00000000" w:rsidP="00000000" w:rsidRDefault="00000000" w:rsidRPr="00000000" w14:paraId="00000267">
      <w:pPr>
        <w:tabs>
          <w:tab w:val="left" w:pos="204"/>
        </w:tabs>
        <w:jc w:val="both"/>
        <w:rPr>
          <w:rFonts w:ascii="Geo" w:cs="Geo" w:eastAsia="Geo" w:hAnsi="Geo"/>
          <w:sz w:val="24"/>
          <w:szCs w:val="24"/>
        </w:rPr>
      </w:pPr>
      <w:r w:rsidDel="00000000" w:rsidR="00000000" w:rsidRPr="00000000">
        <w:rPr>
          <w:sz w:val="24"/>
          <w:szCs w:val="24"/>
          <w:rtl w:val="0"/>
        </w:rPr>
        <w:t xml:space="preserve">Sono stata proposte le seguenti iniziative volte a presentare l’offerta formativa delle facoltà universitarie:</w:t>
      </w:r>
      <w:r w:rsidDel="00000000" w:rsidR="00000000" w:rsidRPr="00000000">
        <w:rPr>
          <w:rtl w:val="0"/>
        </w:rPr>
      </w:r>
    </w:p>
    <w:tbl>
      <w:tblPr>
        <w:tblStyle w:val="Table21"/>
        <w:tblW w:w="9540.0" w:type="dxa"/>
        <w:jc w:val="center"/>
        <w:tblBorders>
          <w:top w:color="000080" w:space="0" w:sz="4" w:val="dotted"/>
          <w:left w:color="000080" w:space="0" w:sz="4" w:val="dotted"/>
          <w:bottom w:color="000080" w:space="0" w:sz="4" w:val="dotted"/>
          <w:right w:color="000080" w:space="0" w:sz="4" w:val="dotted"/>
          <w:insideH w:color="000080" w:space="0" w:sz="4" w:val="dotted"/>
          <w:insideV w:color="000080" w:space="0" w:sz="4" w:val="dotted"/>
        </w:tblBorders>
        <w:tblLayout w:type="fixed"/>
        <w:tblLook w:val="0000"/>
      </w:tblPr>
      <w:tblGrid>
        <w:gridCol w:w="7500"/>
        <w:gridCol w:w="2040"/>
        <w:tblGridChange w:id="0">
          <w:tblGrid>
            <w:gridCol w:w="7500"/>
            <w:gridCol w:w="2040"/>
          </w:tblGrid>
        </w:tblGridChange>
      </w:tblGrid>
      <w:tr>
        <w:trPr>
          <w:cantSplit w:val="0"/>
          <w:trHeight w:val="416" w:hRule="atLeast"/>
          <w:tblHeader w:val="0"/>
        </w:trPr>
        <w:tc>
          <w:tcPr>
            <w:shd w:fill="d9d9d9" w:val="clear"/>
          </w:tcPr>
          <w:p w:rsidR="00000000" w:rsidDel="00000000" w:rsidP="00000000" w:rsidRDefault="00000000" w:rsidRPr="00000000" w14:paraId="00000268">
            <w:pPr>
              <w:spacing w:after="0" w:lineRule="auto"/>
              <w:jc w:val="center"/>
              <w:rPr>
                <w:b w:val="1"/>
                <w:color w:val="000000"/>
                <w:sz w:val="24"/>
                <w:szCs w:val="24"/>
              </w:rPr>
            </w:pPr>
            <w:r w:rsidDel="00000000" w:rsidR="00000000" w:rsidRPr="00000000">
              <w:rPr>
                <w:b w:val="1"/>
                <w:color w:val="000000"/>
                <w:sz w:val="24"/>
                <w:szCs w:val="24"/>
                <w:rtl w:val="0"/>
              </w:rPr>
              <w:t xml:space="preserve">Iniziative</w:t>
            </w:r>
          </w:p>
        </w:tc>
        <w:tc>
          <w:tcPr>
            <w:shd w:fill="d9d9d9" w:val="clear"/>
            <w:tcMar>
              <w:left w:w="103.0" w:type="dxa"/>
            </w:tcMar>
          </w:tcPr>
          <w:p w:rsidR="00000000" w:rsidDel="00000000" w:rsidP="00000000" w:rsidRDefault="00000000" w:rsidRPr="00000000" w14:paraId="00000269">
            <w:pPr>
              <w:spacing w:after="0" w:lineRule="auto"/>
              <w:jc w:val="center"/>
              <w:rPr>
                <w:b w:val="1"/>
                <w:color w:val="000000"/>
                <w:sz w:val="24"/>
                <w:szCs w:val="24"/>
              </w:rPr>
            </w:pPr>
            <w:r w:rsidDel="00000000" w:rsidR="00000000" w:rsidRPr="00000000">
              <w:rPr>
                <w:b w:val="1"/>
                <w:color w:val="000000"/>
                <w:sz w:val="24"/>
                <w:szCs w:val="24"/>
                <w:rtl w:val="0"/>
              </w:rPr>
              <w:t xml:space="preserve">Studenti </w:t>
            </w:r>
          </w:p>
        </w:tc>
      </w:tr>
      <w:tr>
        <w:trPr>
          <w:cantSplit w:val="0"/>
          <w:tblHeader w:val="0"/>
        </w:trPr>
        <w:tc>
          <w:tcPr>
            <w:vAlign w:val="center"/>
          </w:tcPr>
          <w:p w:rsidR="00000000" w:rsidDel="00000000" w:rsidP="00000000" w:rsidRDefault="00000000" w:rsidRPr="00000000" w14:paraId="0000026A">
            <w:pPr>
              <w:shd w:fill="ffffff" w:val="clear"/>
              <w:spacing w:after="0" w:line="240" w:lineRule="auto"/>
              <w:rPr>
                <w:color w:val="222222"/>
                <w:sz w:val="22"/>
                <w:szCs w:val="22"/>
              </w:rPr>
            </w:pPr>
            <w:r w:rsidDel="00000000" w:rsidR="00000000" w:rsidRPr="00000000">
              <w:rPr>
                <w:color w:val="222222"/>
                <w:sz w:val="22"/>
                <w:szCs w:val="22"/>
                <w:rtl w:val="0"/>
              </w:rPr>
              <w:t xml:space="preserve">Il Parini incontra. Giornata dell’orientamento universitario con presentazione dei principali atenei milanesi (2 febbraio </w:t>
            </w:r>
            <w:r w:rsidDel="00000000" w:rsidR="00000000" w:rsidRPr="00000000">
              <w:rPr>
                <w:color w:val="222222"/>
                <w:sz w:val="22"/>
                <w:szCs w:val="22"/>
                <w:highlight w:val="white"/>
                <w:rtl w:val="0"/>
              </w:rPr>
              <w:t xml:space="preserve">2021</w:t>
            </w:r>
            <w:r w:rsidDel="00000000" w:rsidR="00000000" w:rsidRPr="00000000">
              <w:rPr>
                <w:color w:val="222222"/>
                <w:sz w:val="22"/>
                <w:szCs w:val="22"/>
                <w:rtl w:val="0"/>
              </w:rPr>
              <w:t xml:space="preserve">)</w:t>
            </w:r>
          </w:p>
        </w:tc>
        <w:tc>
          <w:tcPr>
            <w:tcMar>
              <w:left w:w="103.0" w:type="dxa"/>
            </w:tcMar>
            <w:vAlign w:val="center"/>
          </w:tcPr>
          <w:p w:rsidR="00000000" w:rsidDel="00000000" w:rsidP="00000000" w:rsidRDefault="00000000" w:rsidRPr="00000000" w14:paraId="0000026B">
            <w:pPr>
              <w:spacing w:after="0" w:lineRule="auto"/>
              <w:jc w:val="center"/>
              <w:rPr/>
            </w:pPr>
            <w:r w:rsidDel="00000000" w:rsidR="00000000" w:rsidRPr="00000000">
              <w:rPr>
                <w:rtl w:val="0"/>
              </w:rPr>
              <w:t xml:space="preserve">Tutti</w:t>
            </w:r>
          </w:p>
        </w:tc>
      </w:tr>
      <w:tr>
        <w:trPr>
          <w:cantSplit w:val="0"/>
          <w:tblHeader w:val="0"/>
        </w:trPr>
        <w:tc>
          <w:tcPr>
            <w:vAlign w:val="center"/>
          </w:tcPr>
          <w:p w:rsidR="00000000" w:rsidDel="00000000" w:rsidP="00000000" w:rsidRDefault="00000000" w:rsidRPr="00000000" w14:paraId="0000026C">
            <w:pPr>
              <w:shd w:fill="ffffff" w:val="clear"/>
              <w:spacing w:after="0" w:line="240" w:lineRule="auto"/>
              <w:rPr>
                <w:color w:val="222222"/>
                <w:sz w:val="22"/>
                <w:szCs w:val="22"/>
              </w:rPr>
            </w:pPr>
            <w:r w:rsidDel="00000000" w:rsidR="00000000" w:rsidRPr="00000000">
              <w:rPr>
                <w:color w:val="222222"/>
                <w:sz w:val="22"/>
                <w:szCs w:val="22"/>
                <w:rtl w:val="0"/>
              </w:rPr>
              <w:t xml:space="preserve">Il Parini incontra. Giornata dell’orientamento universitario con presentazione dei principali atenei milanesi: </w:t>
            </w:r>
            <w:r w:rsidDel="00000000" w:rsidR="00000000" w:rsidRPr="00000000">
              <w:rPr>
                <w:color w:val="212529"/>
                <w:sz w:val="22"/>
                <w:szCs w:val="22"/>
                <w:highlight w:val="white"/>
                <w:rtl w:val="0"/>
              </w:rPr>
              <w:t xml:space="preserve">Università Bicocca, Bocconi, Cattolica, Humanitas, IULM, LUISS, Politecnico, San Raffaele Vita e Salute, Università Statale di Milano</w:t>
            </w:r>
            <w:r w:rsidDel="00000000" w:rsidR="00000000" w:rsidRPr="00000000">
              <w:rPr>
                <w:color w:val="222222"/>
                <w:sz w:val="22"/>
                <w:szCs w:val="22"/>
                <w:rtl w:val="0"/>
              </w:rPr>
              <w:t xml:space="preserve">  (5 febbraio 2022)</w:t>
            </w:r>
          </w:p>
        </w:tc>
        <w:tc>
          <w:tcPr>
            <w:tcMar>
              <w:left w:w="103.0" w:type="dxa"/>
            </w:tcMar>
            <w:vAlign w:val="center"/>
          </w:tcPr>
          <w:p w:rsidR="00000000" w:rsidDel="00000000" w:rsidP="00000000" w:rsidRDefault="00000000" w:rsidRPr="00000000" w14:paraId="0000026D">
            <w:pPr>
              <w:spacing w:after="0" w:lineRule="auto"/>
              <w:jc w:val="center"/>
              <w:rPr/>
            </w:pPr>
            <w:r w:rsidDel="00000000" w:rsidR="00000000" w:rsidRPr="00000000">
              <w:rPr>
                <w:rtl w:val="0"/>
              </w:rPr>
              <w:t xml:space="preserve">adesione facoltativa*</w:t>
            </w:r>
          </w:p>
        </w:tc>
      </w:tr>
      <w:tr>
        <w:trPr>
          <w:cantSplit w:val="0"/>
          <w:tblHeader w:val="0"/>
        </w:trPr>
        <w:tc>
          <w:tcPr>
            <w:vAlign w:val="center"/>
          </w:tcPr>
          <w:p w:rsidR="00000000" w:rsidDel="00000000" w:rsidP="00000000" w:rsidRDefault="00000000" w:rsidRPr="00000000" w14:paraId="0000026E">
            <w:pPr>
              <w:spacing w:after="0" w:lineRule="auto"/>
              <w:rPr>
                <w:color w:val="222222"/>
                <w:sz w:val="22"/>
                <w:szCs w:val="22"/>
              </w:rPr>
            </w:pPr>
            <w:r w:rsidDel="00000000" w:rsidR="00000000" w:rsidRPr="00000000">
              <w:rPr>
                <w:color w:val="222222"/>
                <w:sz w:val="22"/>
                <w:szCs w:val="22"/>
                <w:rtl w:val="0"/>
              </w:rPr>
              <w:t xml:space="preserve">Progetto Alma Diploma (La mia scelta; AlmaOrientati)</w:t>
            </w:r>
          </w:p>
        </w:tc>
        <w:tc>
          <w:tcPr>
            <w:tcMar>
              <w:left w:w="103.0" w:type="dxa"/>
            </w:tcMar>
            <w:vAlign w:val="center"/>
          </w:tcPr>
          <w:p w:rsidR="00000000" w:rsidDel="00000000" w:rsidP="00000000" w:rsidRDefault="00000000" w:rsidRPr="00000000" w14:paraId="0000026F">
            <w:pPr>
              <w:spacing w:after="0" w:lineRule="auto"/>
              <w:jc w:val="center"/>
              <w:rPr>
                <w:highlight w:val="yellow"/>
              </w:rPr>
            </w:pPr>
            <w:r w:rsidDel="00000000" w:rsidR="00000000" w:rsidRPr="00000000">
              <w:rPr>
                <w:rtl w:val="0"/>
              </w:rPr>
              <w:t xml:space="preserve">Tutti</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70">
            <w:pPr>
              <w:spacing w:after="0" w:lineRule="auto"/>
              <w:rPr>
                <w:color w:val="222222"/>
                <w:sz w:val="22"/>
                <w:szCs w:val="22"/>
              </w:rPr>
            </w:pPr>
            <w:r w:rsidDel="00000000" w:rsidR="00000000" w:rsidRPr="00000000">
              <w:rPr>
                <w:color w:val="212529"/>
                <w:sz w:val="22"/>
                <w:szCs w:val="22"/>
                <w:highlight w:val="white"/>
                <w:rtl w:val="0"/>
              </w:rPr>
              <w:t xml:space="preserve">Presentazione facoltà di Medicina (classi quarte e quinte) e breve simulazione del test di ingresso (8 marzo 2022) </w:t>
            </w:r>
            <w:r w:rsidDel="00000000" w:rsidR="00000000" w:rsidRPr="00000000">
              <w:rPr>
                <w:rtl w:val="0"/>
              </w:rPr>
            </w:r>
          </w:p>
        </w:tc>
        <w:tc>
          <w:tcPr>
            <w:tcMar>
              <w:left w:w="103.0" w:type="dxa"/>
            </w:tcMar>
            <w:vAlign w:val="center"/>
          </w:tcPr>
          <w:p w:rsidR="00000000" w:rsidDel="00000000" w:rsidP="00000000" w:rsidRDefault="00000000" w:rsidRPr="00000000" w14:paraId="00000271">
            <w:pPr>
              <w:spacing w:after="0" w:lineRule="auto"/>
              <w:jc w:val="center"/>
              <w:rPr/>
            </w:pPr>
            <w:r w:rsidDel="00000000" w:rsidR="00000000" w:rsidRPr="00000000">
              <w:rPr>
                <w:rtl w:val="0"/>
              </w:rPr>
              <w:t xml:space="preserve">adesione facoltativa</w:t>
            </w:r>
          </w:p>
        </w:tc>
      </w:tr>
      <w:tr>
        <w:trPr>
          <w:cantSplit w:val="0"/>
          <w:tblHeader w:val="0"/>
        </w:trPr>
        <w:tc>
          <w:tcPr>
            <w:vAlign w:val="center"/>
          </w:tcPr>
          <w:p w:rsidR="00000000" w:rsidDel="00000000" w:rsidP="00000000" w:rsidRDefault="00000000" w:rsidRPr="00000000" w14:paraId="00000272">
            <w:pPr>
              <w:spacing w:after="0" w:lineRule="auto"/>
              <w:rPr>
                <w:color w:val="222222"/>
                <w:sz w:val="22"/>
                <w:szCs w:val="22"/>
              </w:rPr>
            </w:pPr>
            <w:r w:rsidDel="00000000" w:rsidR="00000000" w:rsidRPr="00000000">
              <w:rPr>
                <w:color w:val="222222"/>
                <w:sz w:val="22"/>
                <w:szCs w:val="22"/>
                <w:rtl w:val="0"/>
              </w:rPr>
              <w:t xml:space="preserve">Presentazione facoltà di Economia. Test Bocconi (11 aprile 2022)</w:t>
            </w:r>
          </w:p>
        </w:tc>
        <w:tc>
          <w:tcPr>
            <w:tcMar>
              <w:left w:w="103.0" w:type="dxa"/>
            </w:tcMar>
            <w:vAlign w:val="center"/>
          </w:tcPr>
          <w:p w:rsidR="00000000" w:rsidDel="00000000" w:rsidP="00000000" w:rsidRDefault="00000000" w:rsidRPr="00000000" w14:paraId="00000273">
            <w:pPr>
              <w:spacing w:after="0" w:lineRule="auto"/>
              <w:jc w:val="center"/>
              <w:rPr/>
            </w:pPr>
            <w:r w:rsidDel="00000000" w:rsidR="00000000" w:rsidRPr="00000000">
              <w:rPr>
                <w:rtl w:val="0"/>
              </w:rPr>
              <w:t xml:space="preserve">adesione facoltativa</w:t>
            </w:r>
          </w:p>
        </w:tc>
      </w:tr>
      <w:tr>
        <w:trPr>
          <w:cantSplit w:val="0"/>
          <w:tblHeader w:val="0"/>
        </w:trPr>
        <w:tc>
          <w:tcPr>
            <w:vAlign w:val="center"/>
          </w:tcPr>
          <w:p w:rsidR="00000000" w:rsidDel="00000000" w:rsidP="00000000" w:rsidRDefault="00000000" w:rsidRPr="00000000" w14:paraId="00000274">
            <w:pPr>
              <w:spacing w:after="0" w:lineRule="auto"/>
              <w:rPr>
                <w:color w:val="222222"/>
                <w:sz w:val="22"/>
                <w:szCs w:val="22"/>
              </w:rPr>
            </w:pPr>
            <w:r w:rsidDel="00000000" w:rsidR="00000000" w:rsidRPr="00000000">
              <w:rPr>
                <w:color w:val="212529"/>
                <w:sz w:val="22"/>
                <w:szCs w:val="22"/>
                <w:highlight w:val="white"/>
                <w:rtl w:val="0"/>
              </w:rPr>
              <w:t xml:space="preserve">Presentazione test TOLC per Politecnico, Statale, Bicocca e breve simulazione del test TOLC (12 aprile 2022)</w:t>
            </w:r>
            <w:r w:rsidDel="00000000" w:rsidR="00000000" w:rsidRPr="00000000">
              <w:rPr>
                <w:rtl w:val="0"/>
              </w:rPr>
            </w:r>
          </w:p>
        </w:tc>
        <w:tc>
          <w:tcPr>
            <w:tcMar>
              <w:left w:w="103.0" w:type="dxa"/>
            </w:tcMar>
            <w:vAlign w:val="center"/>
          </w:tcPr>
          <w:p w:rsidR="00000000" w:rsidDel="00000000" w:rsidP="00000000" w:rsidRDefault="00000000" w:rsidRPr="00000000" w14:paraId="00000275">
            <w:pPr>
              <w:spacing w:after="0" w:lineRule="auto"/>
              <w:jc w:val="center"/>
              <w:rPr/>
            </w:pPr>
            <w:r w:rsidDel="00000000" w:rsidR="00000000" w:rsidRPr="00000000">
              <w:rPr>
                <w:rtl w:val="0"/>
              </w:rPr>
              <w:t xml:space="preserve">adesione facoltativa</w:t>
            </w:r>
          </w:p>
        </w:tc>
      </w:tr>
      <w:tr>
        <w:trPr>
          <w:cantSplit w:val="0"/>
          <w:tblHeader w:val="0"/>
        </w:trPr>
        <w:tc>
          <w:tcPr>
            <w:vAlign w:val="center"/>
          </w:tcPr>
          <w:p w:rsidR="00000000" w:rsidDel="00000000" w:rsidP="00000000" w:rsidRDefault="00000000" w:rsidRPr="00000000" w14:paraId="00000276">
            <w:pPr>
              <w:spacing w:after="0" w:lineRule="auto"/>
              <w:rPr>
                <w:b w:val="1"/>
                <w:i w:val="1"/>
                <w:sz w:val="22"/>
                <w:szCs w:val="22"/>
              </w:rPr>
            </w:pPr>
            <w:r w:rsidDel="00000000" w:rsidR="00000000" w:rsidRPr="00000000">
              <w:rPr>
                <w:color w:val="222222"/>
                <w:sz w:val="22"/>
                <w:szCs w:val="22"/>
                <w:rtl w:val="0"/>
              </w:rPr>
              <w:t xml:space="preserve">Padlet dell’orientamento </w:t>
            </w:r>
            <w:hyperlink r:id="rId10">
              <w:r w:rsidDel="00000000" w:rsidR="00000000" w:rsidRPr="00000000">
                <w:rPr>
                  <w:color w:val="d1344c"/>
                  <w:sz w:val="22"/>
                  <w:szCs w:val="22"/>
                  <w:highlight w:val="white"/>
                  <w:u w:val="single"/>
                  <w:rtl w:val="0"/>
                </w:rPr>
                <w:t xml:space="preserve">https://padlet.com/prof_dellegrazie/universities</w:t>
              </w:r>
            </w:hyperlink>
            <w:r w:rsidDel="00000000" w:rsidR="00000000" w:rsidRPr="00000000">
              <w:rPr>
                <w:color w:val="222222"/>
                <w:sz w:val="22"/>
                <w:szCs w:val="22"/>
                <w:rtl w:val="0"/>
              </w:rPr>
              <w:t xml:space="preserve">)</w:t>
            </w:r>
            <w:r w:rsidDel="00000000" w:rsidR="00000000" w:rsidRPr="00000000">
              <w:rPr>
                <w:rtl w:val="0"/>
              </w:rPr>
            </w:r>
          </w:p>
        </w:tc>
        <w:tc>
          <w:tcPr>
            <w:tcMar>
              <w:left w:w="103.0" w:type="dxa"/>
            </w:tcMar>
            <w:vAlign w:val="center"/>
          </w:tcPr>
          <w:p w:rsidR="00000000" w:rsidDel="00000000" w:rsidP="00000000" w:rsidRDefault="00000000" w:rsidRPr="00000000" w14:paraId="00000277">
            <w:pPr>
              <w:spacing w:after="0" w:lineRule="auto"/>
              <w:jc w:val="center"/>
              <w:rPr/>
            </w:pPr>
            <w:r w:rsidDel="00000000" w:rsidR="00000000" w:rsidRPr="00000000">
              <w:rPr>
                <w:rtl w:val="0"/>
              </w:rPr>
              <w:t xml:space="preserve">Tutti</w:t>
            </w:r>
          </w:p>
        </w:tc>
      </w:tr>
    </w:tbl>
    <w:p w:rsidR="00000000" w:rsidDel="00000000" w:rsidP="00000000" w:rsidRDefault="00000000" w:rsidRPr="00000000" w14:paraId="00000278">
      <w:pPr>
        <w:spacing w:after="120" w:lineRule="auto"/>
        <w:jc w:val="both"/>
        <w:rPr>
          <w:i w:val="1"/>
          <w:color w:val="0000ff"/>
          <w:sz w:val="24"/>
          <w:szCs w:val="24"/>
        </w:rPr>
      </w:pPr>
      <w:r w:rsidDel="00000000" w:rsidR="00000000" w:rsidRPr="00000000">
        <w:rPr>
          <w:rtl w:val="0"/>
        </w:rPr>
      </w:r>
    </w:p>
    <w:p w:rsidR="00000000" w:rsidDel="00000000" w:rsidP="00000000" w:rsidRDefault="00000000" w:rsidRPr="00000000" w14:paraId="00000279">
      <w:pPr>
        <w:spacing w:after="120" w:lineRule="auto"/>
        <w:jc w:val="both"/>
        <w:rPr>
          <w:sz w:val="20"/>
          <w:szCs w:val="20"/>
        </w:rPr>
      </w:pPr>
      <w:r w:rsidDel="00000000" w:rsidR="00000000" w:rsidRPr="00000000">
        <w:rPr>
          <w:sz w:val="20"/>
          <w:szCs w:val="20"/>
          <w:rtl w:val="0"/>
        </w:rPr>
        <w:t xml:space="preserve">*l’attività è stata programmata per gli studenti delle attuali quinte nel precedente a.s. 2021-2022: alcuni studenti hanno chiesto di poter partecipare anche quest’anno per consolidare la propria scelta.</w:t>
      </w:r>
      <w:r w:rsidDel="00000000" w:rsidR="00000000" w:rsidRPr="00000000">
        <w:rPr>
          <w:rtl w:val="0"/>
        </w:rPr>
      </w:r>
    </w:p>
    <w:tbl>
      <w:tblPr>
        <w:tblStyle w:val="Table22"/>
        <w:tblW w:w="10031.0" w:type="dxa"/>
        <w:jc w:val="left"/>
        <w:tblInd w:w="0.0" w:type="dxa"/>
        <w:tblBorders>
          <w:bottom w:color="000080" w:space="0" w:sz="8" w:val="single"/>
        </w:tblBorders>
        <w:tblLayout w:type="fixed"/>
        <w:tblLook w:val="0000"/>
      </w:tblPr>
      <w:tblGrid>
        <w:gridCol w:w="10031"/>
        <w:tblGridChange w:id="0">
          <w:tblGrid>
            <w:gridCol w:w="10031"/>
          </w:tblGrid>
        </w:tblGridChange>
      </w:tblGrid>
      <w:tr>
        <w:trPr>
          <w:cantSplit w:val="0"/>
          <w:tblHeader w:val="0"/>
        </w:trPr>
        <w:tc>
          <w:tcPr>
            <w:tcBorders>
              <w:bottom w:color="000080" w:space="0" w:sz="8" w:val="single"/>
            </w:tcBorders>
            <w:shd w:fill="ffffff" w:val="clear"/>
          </w:tcPr>
          <w:p w:rsidR="00000000" w:rsidDel="00000000" w:rsidP="00000000" w:rsidRDefault="00000000" w:rsidRPr="00000000" w14:paraId="0000027A">
            <w:pPr>
              <w:keepNext w:val="1"/>
              <w:keepLines w:val="1"/>
              <w:spacing w:after="0" w:line="240" w:lineRule="auto"/>
              <w:rPr>
                <w:b w:val="1"/>
                <w:smallCaps w:val="1"/>
                <w:color w:val="000000"/>
                <w:sz w:val="32"/>
                <w:szCs w:val="32"/>
              </w:rPr>
            </w:pPr>
            <w:r w:rsidDel="00000000" w:rsidR="00000000" w:rsidRPr="00000000">
              <w:rPr>
                <w:b w:val="1"/>
                <w:smallCaps w:val="1"/>
                <w:color w:val="000000"/>
                <w:sz w:val="32"/>
                <w:szCs w:val="32"/>
                <w:rtl w:val="0"/>
              </w:rPr>
              <w:t xml:space="preserve">12. PROGRAMMAZIONE DEL CONSIGLIO DI CLASSE PER L’ESAME DI STATO</w:t>
            </w:r>
          </w:p>
        </w:tc>
      </w:tr>
    </w:tbl>
    <w:p w:rsidR="00000000" w:rsidDel="00000000" w:rsidP="00000000" w:rsidRDefault="00000000" w:rsidRPr="00000000" w14:paraId="0000027B">
      <w:pPr>
        <w:tabs>
          <w:tab w:val="left" w:pos="204"/>
        </w:tabs>
        <w:spacing w:after="0" w:line="240" w:lineRule="auto"/>
        <w:jc w:val="both"/>
        <w:rPr>
          <w:rFonts w:ascii="Geo" w:cs="Geo" w:eastAsia="Geo" w:hAnsi="Geo"/>
          <w:sz w:val="24"/>
          <w:szCs w:val="24"/>
        </w:rPr>
      </w:pPr>
      <w:r w:rsidDel="00000000" w:rsidR="00000000" w:rsidRPr="00000000">
        <w:rPr>
          <w:rtl w:val="0"/>
        </w:rPr>
      </w:r>
    </w:p>
    <w:p w:rsidR="00000000" w:rsidDel="00000000" w:rsidP="00000000" w:rsidRDefault="00000000" w:rsidRPr="00000000" w14:paraId="0000027C">
      <w:pPr>
        <w:spacing w:after="0" w:line="240" w:lineRule="auto"/>
        <w:jc w:val="both"/>
        <w:rPr>
          <w:sz w:val="24"/>
          <w:szCs w:val="24"/>
        </w:rPr>
      </w:pPr>
      <w:r w:rsidDel="00000000" w:rsidR="00000000" w:rsidRPr="00000000">
        <w:rPr>
          <w:sz w:val="24"/>
          <w:szCs w:val="24"/>
          <w:rtl w:val="0"/>
        </w:rPr>
        <w:t xml:space="preserve">Agli studenti sono state illustrate dal Preside e dai suoi collaboratori nell’incontro del 13 aprile 2022 l’organizzazione e le modalità di svolgimento dell’Esame di Stato per l’anno scolastico 2021-2022, secondo l’ordinanza del 14 marzo 2022, artt. 17-22. </w:t>
      </w:r>
    </w:p>
    <w:p w:rsidR="00000000" w:rsidDel="00000000" w:rsidP="00000000" w:rsidRDefault="00000000" w:rsidRPr="00000000" w14:paraId="0000027D">
      <w:pPr>
        <w:spacing w:after="0" w:line="240" w:lineRule="auto"/>
        <w:rPr>
          <w:sz w:val="24"/>
          <w:szCs w:val="24"/>
        </w:rPr>
      </w:pPr>
      <w:r w:rsidDel="00000000" w:rsidR="00000000" w:rsidRPr="00000000">
        <w:rPr>
          <w:rtl w:val="0"/>
        </w:rPr>
      </w:r>
    </w:p>
    <w:p w:rsidR="00000000" w:rsidDel="00000000" w:rsidP="00000000" w:rsidRDefault="00000000" w:rsidRPr="00000000" w14:paraId="0000027E">
      <w:pPr>
        <w:spacing w:after="0" w:line="240" w:lineRule="auto"/>
        <w:rPr>
          <w:sz w:val="24"/>
          <w:szCs w:val="24"/>
        </w:rPr>
      </w:pPr>
      <w:r w:rsidDel="00000000" w:rsidR="00000000" w:rsidRPr="00000000">
        <w:rPr>
          <w:sz w:val="24"/>
          <w:szCs w:val="24"/>
          <w:rtl w:val="0"/>
        </w:rPr>
        <w:t xml:space="preserve">L’esame è così articolato e scandito:</w:t>
      </w:r>
    </w:p>
    <w:p w:rsidR="00000000" w:rsidDel="00000000" w:rsidP="00000000" w:rsidRDefault="00000000" w:rsidRPr="00000000" w14:paraId="0000027F">
      <w:pPr>
        <w:numPr>
          <w:ilvl w:val="0"/>
          <w:numId w:val="2"/>
        </w:numPr>
        <w:spacing w:after="0" w:line="240" w:lineRule="auto"/>
        <w:ind w:left="720" w:hanging="360"/>
        <w:jc w:val="both"/>
        <w:rPr>
          <w:sz w:val="24"/>
          <w:szCs w:val="24"/>
        </w:rPr>
      </w:pPr>
      <w:r w:rsidDel="00000000" w:rsidR="00000000" w:rsidRPr="00000000">
        <w:rPr>
          <w:b w:val="1"/>
          <w:sz w:val="24"/>
          <w:szCs w:val="24"/>
          <w:rtl w:val="0"/>
        </w:rPr>
        <w:t xml:space="preserve">prima prova scritta nazionale di lingua italiana</w:t>
      </w:r>
      <w:r w:rsidDel="00000000" w:rsidR="00000000" w:rsidRPr="00000000">
        <w:rPr>
          <w:sz w:val="24"/>
          <w:szCs w:val="24"/>
          <w:rtl w:val="0"/>
        </w:rPr>
        <w:t xml:space="preserve">; mercoledì 22 giugno 2022 dalle 8.30 (durata della prova: sei ore)</w:t>
      </w:r>
    </w:p>
    <w:p w:rsidR="00000000" w:rsidDel="00000000" w:rsidP="00000000" w:rsidRDefault="00000000" w:rsidRPr="00000000" w14:paraId="00000280">
      <w:pPr>
        <w:numPr>
          <w:ilvl w:val="0"/>
          <w:numId w:val="2"/>
        </w:numPr>
        <w:spacing w:after="0" w:line="240" w:lineRule="auto"/>
        <w:ind w:left="720" w:hanging="360"/>
        <w:jc w:val="both"/>
        <w:rPr>
          <w:sz w:val="24"/>
          <w:szCs w:val="24"/>
        </w:rPr>
      </w:pPr>
      <w:r w:rsidDel="00000000" w:rsidR="00000000" w:rsidRPr="00000000">
        <w:rPr>
          <w:b w:val="1"/>
          <w:sz w:val="24"/>
          <w:szCs w:val="24"/>
          <w:rtl w:val="0"/>
        </w:rPr>
        <w:t xml:space="preserve">seconda prova scritta di latino</w:t>
      </w:r>
      <w:r w:rsidDel="00000000" w:rsidR="00000000" w:rsidRPr="00000000">
        <w:rPr>
          <w:sz w:val="24"/>
          <w:szCs w:val="24"/>
          <w:rtl w:val="0"/>
        </w:rPr>
        <w:t xml:space="preserve"> elaborata collegialmente dai docenti titolari della disciplina di tutte le sottocommissioni operanti nella scuola: la prova, (art. 20, 4 che rimanda ai quadri di riferimento adottati con d.m. 769 del 2018). Tra le tre tracce proposte, sulla base delle informazioni contenute nei documenti del consiglio di classe di tutte le classi coinvolte, il giorno dello svolgimento della prova scritta viene sorteggiata la traccia che verrà svolta in tutte le classi coinvolte; la prova si svolge giovedì 23 giugno 2022 dalle 8:30 (durata della prova: sei ore) </w:t>
      </w:r>
    </w:p>
    <w:p w:rsidR="00000000" w:rsidDel="00000000" w:rsidP="00000000" w:rsidRDefault="00000000" w:rsidRPr="00000000" w14:paraId="00000281">
      <w:pPr>
        <w:numPr>
          <w:ilvl w:val="0"/>
          <w:numId w:val="2"/>
        </w:numPr>
        <w:spacing w:after="0" w:line="240" w:lineRule="auto"/>
        <w:ind w:left="720" w:hanging="360"/>
        <w:jc w:val="both"/>
        <w:rPr>
          <w:sz w:val="24"/>
          <w:szCs w:val="24"/>
        </w:rPr>
      </w:pPr>
      <w:r w:rsidDel="00000000" w:rsidR="00000000" w:rsidRPr="00000000">
        <w:rPr>
          <w:b w:val="1"/>
          <w:sz w:val="24"/>
          <w:szCs w:val="24"/>
          <w:rtl w:val="0"/>
        </w:rPr>
        <w:t xml:space="preserve">colloquio</w:t>
      </w:r>
      <w:r w:rsidDel="00000000" w:rsidR="00000000" w:rsidRPr="00000000">
        <w:rPr>
          <w:sz w:val="24"/>
          <w:szCs w:val="24"/>
          <w:rtl w:val="0"/>
        </w:rPr>
        <w:t xml:space="preserve">: </w:t>
      </w:r>
      <w:r w:rsidDel="00000000" w:rsidR="00000000" w:rsidRPr="00000000">
        <w:rPr>
          <w:sz w:val="24"/>
          <w:szCs w:val="24"/>
          <w:rtl w:val="0"/>
        </w:rPr>
        <w:t xml:space="preserve">(disciplinato dall’art. 17, comma 9, del d. lgs. 62/2017) </w:t>
      </w:r>
      <w:r w:rsidDel="00000000" w:rsidR="00000000" w:rsidRPr="00000000">
        <w:rPr>
          <w:sz w:val="24"/>
          <w:szCs w:val="24"/>
          <w:rtl w:val="0"/>
        </w:rPr>
        <w:t xml:space="preserve">si svolge a partire dall’analisi, da parte del candidato, del materiale scelto dalla sottocommissione e costituito da un testo, un documento, un’esperienza, un progetto, un problema. Il materiale è predisposto e assegnato dalla commissione all’inizio di ogni giornata di colloquio per i relativi candidati. Il materiale è finalizzato a favorire la trattazione dei nodi concettuali caratterizzanti le diverse discipline e del loro rapporto interdisciplinare. </w:t>
      </w:r>
    </w:p>
    <w:p w:rsidR="00000000" w:rsidDel="00000000" w:rsidP="00000000" w:rsidRDefault="00000000" w:rsidRPr="00000000" w14:paraId="00000282">
      <w:pPr>
        <w:spacing w:after="0" w:line="240" w:lineRule="auto"/>
        <w:ind w:left="720" w:firstLine="0"/>
        <w:jc w:val="both"/>
        <w:rPr>
          <w:sz w:val="24"/>
          <w:szCs w:val="24"/>
        </w:rPr>
      </w:pPr>
      <w:r w:rsidDel="00000000" w:rsidR="00000000" w:rsidRPr="00000000">
        <w:rPr>
          <w:sz w:val="24"/>
          <w:szCs w:val="24"/>
          <w:rtl w:val="0"/>
        </w:rPr>
        <w:t xml:space="preserve">Nello svolgimento dei colloqui la commissione d’esame tiene conto delle informazioni contenute nel Curriculum dello studente. </w:t>
      </w:r>
    </w:p>
    <w:p w:rsidR="00000000" w:rsidDel="00000000" w:rsidP="00000000" w:rsidRDefault="00000000" w:rsidRPr="00000000" w14:paraId="00000283">
      <w:pPr>
        <w:spacing w:after="0" w:line="240" w:lineRule="auto"/>
        <w:ind w:left="720" w:firstLine="0"/>
        <w:jc w:val="both"/>
        <w:rPr>
          <w:sz w:val="24"/>
          <w:szCs w:val="24"/>
        </w:rPr>
      </w:pPr>
      <w:r w:rsidDel="00000000" w:rsidR="00000000" w:rsidRPr="00000000">
        <w:rPr>
          <w:sz w:val="24"/>
          <w:szCs w:val="24"/>
          <w:rtl w:val="0"/>
        </w:rPr>
        <w:t xml:space="preserve">Nel corso del colloquio il candidato dimostra:</w:t>
      </w:r>
    </w:p>
    <w:p w:rsidR="00000000" w:rsidDel="00000000" w:rsidP="00000000" w:rsidRDefault="00000000" w:rsidRPr="00000000" w14:paraId="00000284">
      <w:pPr>
        <w:spacing w:after="0" w:line="240" w:lineRule="auto"/>
        <w:ind w:left="720" w:firstLine="0"/>
        <w:jc w:val="both"/>
        <w:rPr>
          <w:sz w:val="24"/>
          <w:szCs w:val="24"/>
        </w:rPr>
      </w:pPr>
      <w:r w:rsidDel="00000000" w:rsidR="00000000" w:rsidRPr="00000000">
        <w:rPr>
          <w:sz w:val="24"/>
          <w:szCs w:val="24"/>
          <w:rtl w:val="0"/>
        </w:rPr>
        <w:t xml:space="preserve">a. di aver acquisito i contenuti e i metodi propri delle singole discipline, di essere capace di utilizzare le conoscenze acquisite e di metterle in relazione tra loro per argomentare in maniera critica e personale, utilizzando anche la lingua straniera; </w:t>
      </w:r>
    </w:p>
    <w:p w:rsidR="00000000" w:rsidDel="00000000" w:rsidP="00000000" w:rsidRDefault="00000000" w:rsidRPr="00000000" w14:paraId="00000285">
      <w:pPr>
        <w:widowControl w:val="0"/>
        <w:spacing w:after="0" w:line="216" w:lineRule="auto"/>
        <w:ind w:left="720" w:firstLine="0"/>
        <w:jc w:val="both"/>
        <w:rPr>
          <w:sz w:val="24"/>
          <w:szCs w:val="24"/>
        </w:rPr>
      </w:pPr>
      <w:r w:rsidDel="00000000" w:rsidR="00000000" w:rsidRPr="00000000">
        <w:rPr>
          <w:sz w:val="24"/>
          <w:szCs w:val="24"/>
          <w:rtl w:val="0"/>
        </w:rPr>
        <w:t xml:space="preserve">b. di saper analizzare criticamente e correlare al percorso di studi seguito e al PECUP, (Profilo educativo, culturale e professionale) mediante una breve relazione o un lavoro multimediale, le esperienze svolte nell’ambito dei PCTO, tenuto conto delle criticità determinate dall’emergenza pandemica; </w:t>
      </w:r>
    </w:p>
    <w:p w:rsidR="00000000" w:rsidDel="00000000" w:rsidP="00000000" w:rsidRDefault="00000000" w:rsidRPr="00000000" w14:paraId="00000286">
      <w:pPr>
        <w:widowControl w:val="0"/>
        <w:spacing w:after="0" w:line="216" w:lineRule="auto"/>
        <w:ind w:left="720" w:firstLine="0"/>
        <w:jc w:val="both"/>
        <w:rPr>
          <w:sz w:val="24"/>
          <w:szCs w:val="24"/>
        </w:rPr>
      </w:pPr>
      <w:r w:rsidDel="00000000" w:rsidR="00000000" w:rsidRPr="00000000">
        <w:rPr>
          <w:sz w:val="24"/>
          <w:szCs w:val="24"/>
          <w:rtl w:val="0"/>
        </w:rPr>
        <w:t xml:space="preserve">c. di aver maturato le competenze di Educazione civica previste dalle attività declinate dal documento del Consiglio di classe.</w:t>
      </w:r>
    </w:p>
    <w:p w:rsidR="00000000" w:rsidDel="00000000" w:rsidP="00000000" w:rsidRDefault="00000000" w:rsidRPr="00000000" w14:paraId="0000028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88">
      <w:pPr>
        <w:spacing w:after="0" w:line="240" w:lineRule="auto"/>
        <w:jc w:val="both"/>
        <w:rPr>
          <w:b w:val="1"/>
          <w:sz w:val="24"/>
          <w:szCs w:val="24"/>
        </w:rPr>
      </w:pPr>
      <w:r w:rsidDel="00000000" w:rsidR="00000000" w:rsidRPr="00000000">
        <w:rPr>
          <w:b w:val="1"/>
          <w:sz w:val="24"/>
          <w:szCs w:val="24"/>
          <w:rtl w:val="0"/>
        </w:rPr>
        <w:t xml:space="preserve">Simulazioni delle prove d’esame</w:t>
      </w:r>
    </w:p>
    <w:p w:rsidR="00000000" w:rsidDel="00000000" w:rsidP="00000000" w:rsidRDefault="00000000" w:rsidRPr="00000000" w14:paraId="00000289">
      <w:pPr>
        <w:spacing w:after="0" w:line="240" w:lineRule="auto"/>
        <w:jc w:val="both"/>
        <w:rPr>
          <w:sz w:val="24"/>
          <w:szCs w:val="24"/>
        </w:rPr>
      </w:pPr>
      <w:r w:rsidDel="00000000" w:rsidR="00000000" w:rsidRPr="00000000">
        <w:rPr>
          <w:sz w:val="24"/>
          <w:szCs w:val="24"/>
          <w:rtl w:val="0"/>
        </w:rPr>
        <w:t xml:space="preserve">La scuola ha organizzato per tutte le classi quinte una simulazione della prima prova scritta in data 29 aprile 2022 e una della seconda prova scritta in data 23 maggio 2022.</w:t>
      </w:r>
    </w:p>
    <w:p w:rsidR="00000000" w:rsidDel="00000000" w:rsidP="00000000" w:rsidRDefault="00000000" w:rsidRPr="00000000" w14:paraId="0000028A">
      <w:pPr>
        <w:spacing w:after="0" w:line="240" w:lineRule="auto"/>
        <w:jc w:val="both"/>
        <w:rPr/>
      </w:pPr>
      <w:r w:rsidDel="00000000" w:rsidR="00000000" w:rsidRPr="00000000">
        <w:rPr>
          <w:sz w:val="24"/>
          <w:szCs w:val="24"/>
          <w:rtl w:val="0"/>
        </w:rPr>
        <w:t xml:space="preserve">I testi delle simulazioni e le griglie di valutazione messe a punto e adottate dal Dipartimento di lettere per la correzione della prima e della seconda prova sono allegati al presente documento (All. 1).</w:t>
      </w:r>
      <w:r w:rsidDel="00000000" w:rsidR="00000000" w:rsidRPr="00000000">
        <w:rPr>
          <w:rtl w:val="0"/>
        </w:rPr>
      </w:r>
    </w:p>
    <w:p w:rsidR="00000000" w:rsidDel="00000000" w:rsidP="00000000" w:rsidRDefault="00000000" w:rsidRPr="00000000" w14:paraId="0000028B">
      <w:pPr>
        <w:spacing w:after="0" w:line="240" w:lineRule="auto"/>
        <w:jc w:val="both"/>
        <w:rPr/>
      </w:pPr>
      <w:r w:rsidDel="00000000" w:rsidR="00000000" w:rsidRPr="00000000">
        <w:rPr>
          <w:rtl w:val="0"/>
        </w:rPr>
      </w:r>
    </w:p>
    <w:tbl>
      <w:tblPr>
        <w:tblStyle w:val="Table23"/>
        <w:tblW w:w="9780.0" w:type="dxa"/>
        <w:jc w:val="left"/>
        <w:tblInd w:w="0.0" w:type="dxa"/>
        <w:tblBorders>
          <w:bottom w:color="000080" w:space="0" w:sz="8" w:val="single"/>
        </w:tblBorders>
        <w:tblLayout w:type="fixed"/>
        <w:tblLook w:val="0000"/>
      </w:tblPr>
      <w:tblGrid>
        <w:gridCol w:w="9780"/>
        <w:tblGridChange w:id="0">
          <w:tblGrid>
            <w:gridCol w:w="9780"/>
          </w:tblGrid>
        </w:tblGridChange>
      </w:tblGrid>
      <w:tr>
        <w:trPr>
          <w:cantSplit w:val="0"/>
          <w:tblHeader w:val="0"/>
        </w:trPr>
        <w:tc>
          <w:tcPr>
            <w:tcBorders>
              <w:bottom w:color="000080" w:space="0" w:sz="8" w:val="single"/>
            </w:tcBorders>
            <w:shd w:fill="ffffff" w:val="clear"/>
          </w:tcPr>
          <w:p w:rsidR="00000000" w:rsidDel="00000000" w:rsidP="00000000" w:rsidRDefault="00000000" w:rsidRPr="00000000" w14:paraId="0000028C">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1</w:t>
            </w:r>
            <w:r w:rsidDel="00000000" w:rsidR="00000000" w:rsidRPr="00000000">
              <w:rPr>
                <w:b w:val="1"/>
                <w:smallCaps w:val="1"/>
                <w:color w:val="000000"/>
                <w:sz w:val="32"/>
                <w:szCs w:val="32"/>
                <w:rtl w:val="0"/>
              </w:rPr>
              <w:t xml:space="preserve">3</w:t>
            </w: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 ELENCO DEGLI ALLEGATI</w:t>
            </w:r>
          </w:p>
        </w:tc>
      </w:tr>
    </w:tbl>
    <w:p w:rsidR="00000000" w:rsidDel="00000000" w:rsidP="00000000" w:rsidRDefault="00000000" w:rsidRPr="00000000" w14:paraId="0000028D">
      <w:pPr>
        <w:spacing w:after="0" w:before="60" w:lineRule="auto"/>
        <w:jc w:val="both"/>
        <w:rPr>
          <w:sz w:val="24"/>
          <w:szCs w:val="24"/>
        </w:rPr>
      </w:pPr>
      <w:r w:rsidDel="00000000" w:rsidR="00000000" w:rsidRPr="00000000">
        <w:rPr>
          <w:sz w:val="24"/>
          <w:szCs w:val="24"/>
          <w:rtl w:val="0"/>
        </w:rPr>
        <w:t xml:space="preserve">A1 | Griglie di valutazione per la prima e la seconda prova; testi delle simulazioni delle prove scritte dell’Esame di Stato. </w:t>
      </w:r>
    </w:p>
    <w:p w:rsidR="00000000" w:rsidDel="00000000" w:rsidP="00000000" w:rsidRDefault="00000000" w:rsidRPr="00000000" w14:paraId="0000028E">
      <w:pPr>
        <w:spacing w:after="0" w:before="60" w:lineRule="auto"/>
        <w:jc w:val="both"/>
        <w:rPr>
          <w:sz w:val="24"/>
          <w:szCs w:val="24"/>
        </w:rPr>
      </w:pPr>
      <w:r w:rsidDel="00000000" w:rsidR="00000000" w:rsidRPr="00000000">
        <w:rPr>
          <w:sz w:val="24"/>
          <w:szCs w:val="24"/>
          <w:rtl w:val="0"/>
        </w:rPr>
        <w:t xml:space="preserve">A 2-13 | Documenti delle singole discipline</w:t>
      </w:r>
    </w:p>
    <w:p w:rsidR="00000000" w:rsidDel="00000000" w:rsidP="00000000" w:rsidRDefault="00000000" w:rsidRPr="00000000" w14:paraId="0000028F">
      <w:pPr>
        <w:spacing w:after="0" w:before="60" w:lineRule="auto"/>
        <w:ind w:left="708" w:firstLine="0"/>
        <w:jc w:val="both"/>
        <w:rPr>
          <w:sz w:val="24"/>
          <w:szCs w:val="24"/>
        </w:rPr>
      </w:pPr>
      <w:r w:rsidDel="00000000" w:rsidR="00000000" w:rsidRPr="00000000">
        <w:rPr>
          <w:sz w:val="24"/>
          <w:szCs w:val="24"/>
          <w:rtl w:val="0"/>
        </w:rPr>
        <w:t xml:space="preserve">A2 | Lingua e letteratura italiana</w:t>
      </w:r>
    </w:p>
    <w:p w:rsidR="00000000" w:rsidDel="00000000" w:rsidP="00000000" w:rsidRDefault="00000000" w:rsidRPr="00000000" w14:paraId="00000290">
      <w:pPr>
        <w:spacing w:after="0" w:before="60" w:lineRule="auto"/>
        <w:ind w:left="708" w:firstLine="0"/>
        <w:jc w:val="both"/>
        <w:rPr>
          <w:sz w:val="24"/>
          <w:szCs w:val="24"/>
        </w:rPr>
      </w:pPr>
      <w:r w:rsidDel="00000000" w:rsidR="00000000" w:rsidRPr="00000000">
        <w:rPr>
          <w:sz w:val="24"/>
          <w:szCs w:val="24"/>
          <w:rtl w:val="0"/>
        </w:rPr>
        <w:t xml:space="preserve">A3 | Documento di Lingua e cultura latina</w:t>
      </w:r>
    </w:p>
    <w:p w:rsidR="00000000" w:rsidDel="00000000" w:rsidP="00000000" w:rsidRDefault="00000000" w:rsidRPr="00000000" w14:paraId="00000291">
      <w:pPr>
        <w:spacing w:after="0" w:before="60" w:lineRule="auto"/>
        <w:ind w:left="708" w:firstLine="0"/>
        <w:jc w:val="both"/>
        <w:rPr>
          <w:sz w:val="24"/>
          <w:szCs w:val="24"/>
        </w:rPr>
      </w:pPr>
      <w:r w:rsidDel="00000000" w:rsidR="00000000" w:rsidRPr="00000000">
        <w:rPr>
          <w:sz w:val="24"/>
          <w:szCs w:val="24"/>
          <w:rtl w:val="0"/>
        </w:rPr>
        <w:t xml:space="preserve">A4 | Documento di Lingua e cultura greca</w:t>
      </w:r>
    </w:p>
    <w:p w:rsidR="00000000" w:rsidDel="00000000" w:rsidP="00000000" w:rsidRDefault="00000000" w:rsidRPr="00000000" w14:paraId="00000292">
      <w:pPr>
        <w:spacing w:after="0" w:before="60" w:lineRule="auto"/>
        <w:ind w:left="708" w:firstLine="0"/>
        <w:jc w:val="both"/>
        <w:rPr>
          <w:sz w:val="24"/>
          <w:szCs w:val="24"/>
        </w:rPr>
      </w:pPr>
      <w:r w:rsidDel="00000000" w:rsidR="00000000" w:rsidRPr="00000000">
        <w:rPr>
          <w:sz w:val="24"/>
          <w:szCs w:val="24"/>
          <w:rtl w:val="0"/>
        </w:rPr>
        <w:t xml:space="preserve">A5 | Documento di Filosofia</w:t>
      </w:r>
    </w:p>
    <w:p w:rsidR="00000000" w:rsidDel="00000000" w:rsidP="00000000" w:rsidRDefault="00000000" w:rsidRPr="00000000" w14:paraId="00000293">
      <w:pPr>
        <w:spacing w:after="0" w:before="60" w:lineRule="auto"/>
        <w:ind w:left="708" w:firstLine="0"/>
        <w:rPr>
          <w:sz w:val="24"/>
          <w:szCs w:val="24"/>
        </w:rPr>
      </w:pPr>
      <w:r w:rsidDel="00000000" w:rsidR="00000000" w:rsidRPr="00000000">
        <w:rPr>
          <w:sz w:val="24"/>
          <w:szCs w:val="24"/>
          <w:rtl w:val="0"/>
        </w:rPr>
        <w:t xml:space="preserve">A6 | Documento di Storia</w:t>
      </w:r>
    </w:p>
    <w:p w:rsidR="00000000" w:rsidDel="00000000" w:rsidP="00000000" w:rsidRDefault="00000000" w:rsidRPr="00000000" w14:paraId="00000294">
      <w:pPr>
        <w:spacing w:after="0" w:before="60" w:lineRule="auto"/>
        <w:ind w:left="708" w:firstLine="0"/>
        <w:jc w:val="both"/>
        <w:rPr>
          <w:sz w:val="24"/>
          <w:szCs w:val="24"/>
        </w:rPr>
      </w:pPr>
      <w:r w:rsidDel="00000000" w:rsidR="00000000" w:rsidRPr="00000000">
        <w:rPr>
          <w:sz w:val="24"/>
          <w:szCs w:val="24"/>
          <w:rtl w:val="0"/>
        </w:rPr>
        <w:t xml:space="preserve">A7 | Documento di Matematica</w:t>
      </w:r>
    </w:p>
    <w:p w:rsidR="00000000" w:rsidDel="00000000" w:rsidP="00000000" w:rsidRDefault="00000000" w:rsidRPr="00000000" w14:paraId="00000295">
      <w:pPr>
        <w:spacing w:after="0" w:before="60" w:lineRule="auto"/>
        <w:ind w:left="708" w:firstLine="0"/>
        <w:jc w:val="both"/>
        <w:rPr>
          <w:sz w:val="24"/>
          <w:szCs w:val="24"/>
        </w:rPr>
      </w:pPr>
      <w:r w:rsidDel="00000000" w:rsidR="00000000" w:rsidRPr="00000000">
        <w:rPr>
          <w:sz w:val="24"/>
          <w:szCs w:val="24"/>
          <w:rtl w:val="0"/>
        </w:rPr>
        <w:t xml:space="preserve">A8 | Documento di Fisica</w:t>
      </w:r>
    </w:p>
    <w:p w:rsidR="00000000" w:rsidDel="00000000" w:rsidP="00000000" w:rsidRDefault="00000000" w:rsidRPr="00000000" w14:paraId="00000296">
      <w:pPr>
        <w:spacing w:after="0" w:before="60" w:lineRule="auto"/>
        <w:ind w:left="708" w:firstLine="0"/>
        <w:jc w:val="both"/>
        <w:rPr>
          <w:sz w:val="24"/>
          <w:szCs w:val="24"/>
        </w:rPr>
      </w:pPr>
      <w:r w:rsidDel="00000000" w:rsidR="00000000" w:rsidRPr="00000000">
        <w:rPr>
          <w:sz w:val="24"/>
          <w:szCs w:val="24"/>
          <w:rtl w:val="0"/>
        </w:rPr>
        <w:t xml:space="preserve">A9 | Documento di Lingua e cultura inglese</w:t>
      </w:r>
    </w:p>
    <w:p w:rsidR="00000000" w:rsidDel="00000000" w:rsidP="00000000" w:rsidRDefault="00000000" w:rsidRPr="00000000" w14:paraId="00000297">
      <w:pPr>
        <w:spacing w:after="0" w:before="60" w:lineRule="auto"/>
        <w:ind w:left="708" w:firstLine="0"/>
        <w:jc w:val="both"/>
        <w:rPr>
          <w:sz w:val="24"/>
          <w:szCs w:val="24"/>
        </w:rPr>
      </w:pPr>
      <w:r w:rsidDel="00000000" w:rsidR="00000000" w:rsidRPr="00000000">
        <w:rPr>
          <w:sz w:val="24"/>
          <w:szCs w:val="24"/>
          <w:rtl w:val="0"/>
        </w:rPr>
        <w:t xml:space="preserve">A10 | Documento di Scienze naturali</w:t>
      </w:r>
    </w:p>
    <w:p w:rsidR="00000000" w:rsidDel="00000000" w:rsidP="00000000" w:rsidRDefault="00000000" w:rsidRPr="00000000" w14:paraId="00000298">
      <w:pPr>
        <w:spacing w:after="0" w:before="60" w:lineRule="auto"/>
        <w:ind w:left="708" w:firstLine="0"/>
        <w:jc w:val="both"/>
        <w:rPr>
          <w:sz w:val="24"/>
          <w:szCs w:val="24"/>
        </w:rPr>
      </w:pPr>
      <w:r w:rsidDel="00000000" w:rsidR="00000000" w:rsidRPr="00000000">
        <w:rPr>
          <w:sz w:val="24"/>
          <w:szCs w:val="24"/>
          <w:rtl w:val="0"/>
        </w:rPr>
        <w:t xml:space="preserve">A11 | Documento di Storia dell’arte</w:t>
      </w:r>
    </w:p>
    <w:p w:rsidR="00000000" w:rsidDel="00000000" w:rsidP="00000000" w:rsidRDefault="00000000" w:rsidRPr="00000000" w14:paraId="00000299">
      <w:pPr>
        <w:spacing w:after="0" w:before="60" w:lineRule="auto"/>
        <w:ind w:left="708" w:firstLine="0"/>
        <w:jc w:val="both"/>
        <w:rPr>
          <w:sz w:val="24"/>
          <w:szCs w:val="24"/>
        </w:rPr>
      </w:pPr>
      <w:r w:rsidDel="00000000" w:rsidR="00000000" w:rsidRPr="00000000">
        <w:rPr>
          <w:sz w:val="24"/>
          <w:szCs w:val="24"/>
          <w:rtl w:val="0"/>
        </w:rPr>
        <w:t xml:space="preserve">A12 | Documento di Scienze motorie e sportive</w:t>
      </w:r>
    </w:p>
    <w:p w:rsidR="00000000" w:rsidDel="00000000" w:rsidP="00000000" w:rsidRDefault="00000000" w:rsidRPr="00000000" w14:paraId="0000029A">
      <w:pPr>
        <w:spacing w:after="0" w:before="60" w:lineRule="auto"/>
        <w:ind w:left="708" w:firstLine="0"/>
        <w:jc w:val="both"/>
        <w:rPr>
          <w:sz w:val="24"/>
          <w:szCs w:val="24"/>
        </w:rPr>
      </w:pPr>
      <w:r w:rsidDel="00000000" w:rsidR="00000000" w:rsidRPr="00000000">
        <w:rPr>
          <w:sz w:val="24"/>
          <w:szCs w:val="24"/>
          <w:rtl w:val="0"/>
        </w:rPr>
        <w:t xml:space="preserve">A13 | Documento di I.R.C.</w:t>
      </w:r>
    </w:p>
    <w:p w:rsidR="00000000" w:rsidDel="00000000" w:rsidP="00000000" w:rsidRDefault="00000000" w:rsidRPr="00000000" w14:paraId="0000029B">
      <w:pPr>
        <w:spacing w:after="0" w:before="60" w:lineRule="auto"/>
        <w:ind w:left="720" w:firstLine="0"/>
        <w:jc w:val="both"/>
        <w:rPr>
          <w:sz w:val="24"/>
          <w:szCs w:val="24"/>
        </w:rPr>
      </w:pPr>
      <w:r w:rsidDel="00000000" w:rsidR="00000000" w:rsidRPr="00000000">
        <w:rPr>
          <w:sz w:val="24"/>
          <w:szCs w:val="24"/>
          <w:rtl w:val="0"/>
        </w:rPr>
        <w:t xml:space="preserve">A14 | Prospetto attività PCTO degli studenti </w:t>
      </w:r>
    </w:p>
    <w:p w:rsidR="00000000" w:rsidDel="00000000" w:rsidP="00000000" w:rsidRDefault="00000000" w:rsidRPr="00000000" w14:paraId="0000029C">
      <w:pPr>
        <w:spacing w:after="0" w:before="60" w:lineRule="auto"/>
        <w:ind w:left="0" w:firstLine="0"/>
        <w:jc w:val="both"/>
        <w:rPr>
          <w:sz w:val="24"/>
          <w:szCs w:val="24"/>
        </w:rPr>
      </w:pPr>
      <w:r w:rsidDel="00000000" w:rsidR="00000000" w:rsidRPr="00000000">
        <w:rPr>
          <w:rtl w:val="0"/>
        </w:rPr>
      </w:r>
    </w:p>
    <w:tbl>
      <w:tblPr>
        <w:tblStyle w:val="Table24"/>
        <w:tblW w:w="4361.0" w:type="dxa"/>
        <w:jc w:val="left"/>
        <w:tblInd w:w="0.0" w:type="dxa"/>
        <w:tblBorders>
          <w:bottom w:color="000080" w:space="0" w:sz="8" w:val="single"/>
        </w:tblBorders>
        <w:tblLayout w:type="fixed"/>
        <w:tblLook w:val="0000"/>
      </w:tblPr>
      <w:tblGrid>
        <w:gridCol w:w="4361"/>
        <w:tblGridChange w:id="0">
          <w:tblGrid>
            <w:gridCol w:w="4361"/>
          </w:tblGrid>
        </w:tblGridChange>
      </w:tblGrid>
      <w:tr>
        <w:trPr>
          <w:cantSplit w:val="0"/>
          <w:tblHeader w:val="0"/>
        </w:trPr>
        <w:tc>
          <w:tcPr>
            <w:tcBorders>
              <w:bottom w:color="000080" w:space="0" w:sz="8" w:val="single"/>
            </w:tcBorders>
            <w:shd w:fill="ffffff" w:val="clear"/>
          </w:tcPr>
          <w:p w:rsidR="00000000" w:rsidDel="00000000" w:rsidP="00000000" w:rsidRDefault="00000000" w:rsidRPr="00000000" w14:paraId="0000029D">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1</w:t>
            </w:r>
            <w:r w:rsidDel="00000000" w:rsidR="00000000" w:rsidRPr="00000000">
              <w:rPr>
                <w:b w:val="1"/>
                <w:smallCaps w:val="1"/>
                <w:color w:val="000000"/>
                <w:sz w:val="32"/>
                <w:szCs w:val="32"/>
                <w:rtl w:val="0"/>
              </w:rPr>
              <w:t xml:space="preserve">4</w:t>
            </w: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 IL CONSIGLIO DI CLASSE</w:t>
            </w:r>
          </w:p>
        </w:tc>
      </w:tr>
    </w:tbl>
    <w:p w:rsidR="00000000" w:rsidDel="00000000" w:rsidP="00000000" w:rsidRDefault="00000000" w:rsidRPr="00000000" w14:paraId="0000029E">
      <w:pPr>
        <w:keepNext w:val="1"/>
        <w:keepLines w:val="1"/>
        <w:widowControl w:val="1"/>
        <w:pBdr>
          <w:top w:space="0" w:sz="0" w:val="nil"/>
          <w:left w:space="0" w:sz="0" w:val="nil"/>
          <w:bottom w:space="0" w:sz="0" w:val="nil"/>
          <w:right w:space="0" w:sz="0" w:val="nil"/>
          <w:between w:space="0" w:sz="0" w:val="nil"/>
        </w:pBdr>
        <w:shd w:fill="auto" w:val="clear"/>
        <w:tabs>
          <w:tab w:val="left" w:pos="426"/>
        </w:tabs>
        <w:spacing w:after="120" w:before="120" w:line="250" w:lineRule="auto"/>
        <w:ind w:left="0" w:right="0" w:firstLine="0"/>
        <w:jc w:val="left"/>
        <w:rPr>
          <w:rFonts w:ascii="Calibri" w:cs="Calibri" w:eastAsia="Calibri" w:hAnsi="Calibri"/>
          <w:b w:val="1"/>
          <w:i w:val="0"/>
          <w:smallCaps w:val="0"/>
          <w:strike w:val="0"/>
          <w:color w:val="4f81bd"/>
          <w:sz w:val="24"/>
          <w:szCs w:val="24"/>
          <w:u w:val="none"/>
          <w:shd w:fill="auto" w:val="clear"/>
          <w:vertAlign w:val="baseline"/>
        </w:rPr>
      </w:pPr>
      <w:r w:rsidDel="00000000" w:rsidR="00000000" w:rsidRPr="00000000">
        <w:rPr>
          <w:rtl w:val="0"/>
        </w:rPr>
      </w:r>
    </w:p>
    <w:tbl>
      <w:tblPr>
        <w:tblStyle w:val="Table25"/>
        <w:tblW w:w="9563.0" w:type="dxa"/>
        <w:jc w:val="center"/>
        <w:tblBorders>
          <w:top w:color="000080" w:space="0" w:sz="4" w:val="dotted"/>
          <w:left w:color="000080" w:space="0" w:sz="4" w:val="dotted"/>
          <w:bottom w:color="000080" w:space="0" w:sz="4" w:val="dotted"/>
          <w:right w:color="000080" w:space="0" w:sz="4" w:val="dotted"/>
          <w:insideH w:color="000080" w:space="0" w:sz="4" w:val="dotted"/>
          <w:insideV w:color="000080" w:space="0" w:sz="4" w:val="dotted"/>
        </w:tblBorders>
        <w:tblLayout w:type="fixed"/>
        <w:tblLook w:val="0000"/>
      </w:tblPr>
      <w:tblGrid>
        <w:gridCol w:w="3506"/>
        <w:gridCol w:w="2835"/>
        <w:gridCol w:w="3222"/>
        <w:tblGridChange w:id="0">
          <w:tblGrid>
            <w:gridCol w:w="3506"/>
            <w:gridCol w:w="2835"/>
            <w:gridCol w:w="3222"/>
          </w:tblGrid>
        </w:tblGridChange>
      </w:tblGrid>
      <w:tr>
        <w:trPr>
          <w:cantSplit w:val="0"/>
          <w:trHeight w:val="567" w:hRule="atLeast"/>
          <w:tblHeader w:val="0"/>
        </w:trPr>
        <w:tc>
          <w:tcPr>
            <w:tcMar>
              <w:left w:w="103.0" w:type="dxa"/>
            </w:tcMar>
            <w:vAlign w:val="center"/>
          </w:tcPr>
          <w:p w:rsidR="00000000" w:rsidDel="00000000" w:rsidP="00000000" w:rsidRDefault="00000000" w:rsidRPr="00000000" w14:paraId="0000029F">
            <w:pPr>
              <w:spacing w:after="0" w:line="240" w:lineRule="auto"/>
              <w:jc w:val="center"/>
              <w:rPr>
                <w:b w:val="1"/>
                <w:color w:val="000000"/>
                <w:sz w:val="24"/>
                <w:szCs w:val="24"/>
              </w:rPr>
            </w:pPr>
            <w:r w:rsidDel="00000000" w:rsidR="00000000" w:rsidRPr="00000000">
              <w:rPr>
                <w:b w:val="1"/>
                <w:color w:val="000000"/>
                <w:sz w:val="24"/>
                <w:szCs w:val="24"/>
                <w:rtl w:val="0"/>
              </w:rPr>
              <w:t xml:space="preserve">Disciplina</w:t>
            </w:r>
          </w:p>
        </w:tc>
        <w:tc>
          <w:tcPr>
            <w:tcMar>
              <w:left w:w="103.0" w:type="dxa"/>
            </w:tcMar>
            <w:vAlign w:val="center"/>
          </w:tcPr>
          <w:p w:rsidR="00000000" w:rsidDel="00000000" w:rsidP="00000000" w:rsidRDefault="00000000" w:rsidRPr="00000000" w14:paraId="000002A0">
            <w:pPr>
              <w:spacing w:after="0" w:line="240" w:lineRule="auto"/>
              <w:jc w:val="center"/>
              <w:rPr>
                <w:b w:val="1"/>
                <w:color w:val="000000"/>
                <w:sz w:val="24"/>
                <w:szCs w:val="24"/>
              </w:rPr>
            </w:pPr>
            <w:r w:rsidDel="00000000" w:rsidR="00000000" w:rsidRPr="00000000">
              <w:rPr>
                <w:b w:val="1"/>
                <w:color w:val="000000"/>
                <w:sz w:val="24"/>
                <w:szCs w:val="24"/>
                <w:rtl w:val="0"/>
              </w:rPr>
              <w:t xml:space="preserve">Nome del docente</w:t>
            </w:r>
          </w:p>
        </w:tc>
        <w:tc>
          <w:tcPr>
            <w:tcMar>
              <w:left w:w="103.0" w:type="dxa"/>
            </w:tcMar>
            <w:vAlign w:val="center"/>
          </w:tcPr>
          <w:p w:rsidR="00000000" w:rsidDel="00000000" w:rsidP="00000000" w:rsidRDefault="00000000" w:rsidRPr="00000000" w14:paraId="000002A1">
            <w:pPr>
              <w:spacing w:after="0" w:line="240" w:lineRule="auto"/>
              <w:jc w:val="center"/>
              <w:rPr>
                <w:b w:val="1"/>
                <w:color w:val="000000"/>
                <w:sz w:val="24"/>
                <w:szCs w:val="24"/>
              </w:rPr>
            </w:pPr>
            <w:r w:rsidDel="00000000" w:rsidR="00000000" w:rsidRPr="00000000">
              <w:rPr>
                <w:b w:val="1"/>
                <w:color w:val="000000"/>
                <w:sz w:val="24"/>
                <w:szCs w:val="24"/>
                <w:rtl w:val="0"/>
              </w:rPr>
              <w:t xml:space="preserve">Firma del docente</w:t>
            </w:r>
          </w:p>
        </w:tc>
      </w:tr>
      <w:tr>
        <w:trPr>
          <w:cantSplit w:val="0"/>
          <w:trHeight w:val="567" w:hRule="atLeast"/>
          <w:tblHeader w:val="0"/>
        </w:trPr>
        <w:tc>
          <w:tcPr>
            <w:tcMar>
              <w:left w:w="103.0" w:type="dxa"/>
            </w:tcMar>
            <w:vAlign w:val="center"/>
          </w:tcPr>
          <w:p w:rsidR="00000000" w:rsidDel="00000000" w:rsidP="00000000" w:rsidRDefault="00000000" w:rsidRPr="00000000" w14:paraId="000002A2">
            <w:pPr>
              <w:spacing w:after="0" w:line="240" w:lineRule="auto"/>
              <w:rPr>
                <w:color w:val="000000"/>
                <w:sz w:val="24"/>
                <w:szCs w:val="24"/>
              </w:rPr>
            </w:pPr>
            <w:r w:rsidDel="00000000" w:rsidR="00000000" w:rsidRPr="00000000">
              <w:rPr>
                <w:color w:val="000000"/>
                <w:sz w:val="24"/>
                <w:szCs w:val="24"/>
                <w:rtl w:val="0"/>
              </w:rPr>
              <w:t xml:space="preserve">Lingua e letteratura italiana</w:t>
            </w:r>
          </w:p>
        </w:tc>
        <w:tc>
          <w:tcPr>
            <w:tcMar>
              <w:left w:w="103.0" w:type="dxa"/>
            </w:tcMar>
            <w:vAlign w:val="center"/>
          </w:tcPr>
          <w:p w:rsidR="00000000" w:rsidDel="00000000" w:rsidP="00000000" w:rsidRDefault="00000000" w:rsidRPr="00000000" w14:paraId="000002A3">
            <w:pPr>
              <w:spacing w:after="0" w:line="240" w:lineRule="auto"/>
              <w:rPr>
                <w:color w:val="000000"/>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2A4">
            <w:pPr>
              <w:spacing w:after="0" w:line="240" w:lineRule="auto"/>
              <w:rPr>
                <w:color w:val="000000"/>
                <w:sz w:val="24"/>
                <w:szCs w:val="24"/>
              </w:rPr>
            </w:pPr>
            <w:r w:rsidDel="00000000" w:rsidR="00000000" w:rsidRPr="00000000">
              <w:rPr>
                <w:rtl w:val="0"/>
              </w:rPr>
            </w:r>
          </w:p>
        </w:tc>
      </w:tr>
      <w:tr>
        <w:trPr>
          <w:cantSplit w:val="0"/>
          <w:trHeight w:val="567" w:hRule="atLeast"/>
          <w:tblHeader w:val="0"/>
        </w:trPr>
        <w:tc>
          <w:tcPr>
            <w:tcMar>
              <w:left w:w="103.0" w:type="dxa"/>
            </w:tcMar>
            <w:vAlign w:val="center"/>
          </w:tcPr>
          <w:p w:rsidR="00000000" w:rsidDel="00000000" w:rsidP="00000000" w:rsidRDefault="00000000" w:rsidRPr="00000000" w14:paraId="000002A5">
            <w:pPr>
              <w:spacing w:after="0" w:line="240" w:lineRule="auto"/>
              <w:rPr>
                <w:color w:val="000000"/>
                <w:sz w:val="24"/>
                <w:szCs w:val="24"/>
              </w:rPr>
            </w:pPr>
            <w:r w:rsidDel="00000000" w:rsidR="00000000" w:rsidRPr="00000000">
              <w:rPr>
                <w:color w:val="000000"/>
                <w:sz w:val="24"/>
                <w:szCs w:val="24"/>
                <w:rtl w:val="0"/>
              </w:rPr>
              <w:t xml:space="preserve">Lingua e cultura latina</w:t>
            </w:r>
          </w:p>
        </w:tc>
        <w:tc>
          <w:tcPr>
            <w:tcMar>
              <w:left w:w="103.0" w:type="dxa"/>
            </w:tcMar>
            <w:vAlign w:val="center"/>
          </w:tcPr>
          <w:p w:rsidR="00000000" w:rsidDel="00000000" w:rsidP="00000000" w:rsidRDefault="00000000" w:rsidRPr="00000000" w14:paraId="000002A6">
            <w:pPr>
              <w:spacing w:after="0" w:line="240" w:lineRule="auto"/>
              <w:rPr>
                <w:color w:val="000000"/>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2A7">
            <w:pPr>
              <w:spacing w:after="0" w:line="240" w:lineRule="auto"/>
              <w:rPr>
                <w:color w:val="000000"/>
                <w:sz w:val="24"/>
                <w:szCs w:val="24"/>
              </w:rPr>
            </w:pPr>
            <w:r w:rsidDel="00000000" w:rsidR="00000000" w:rsidRPr="00000000">
              <w:rPr>
                <w:rtl w:val="0"/>
              </w:rPr>
            </w:r>
          </w:p>
        </w:tc>
      </w:tr>
      <w:tr>
        <w:trPr>
          <w:cantSplit w:val="0"/>
          <w:trHeight w:val="567" w:hRule="atLeast"/>
          <w:tblHeader w:val="0"/>
        </w:trPr>
        <w:tc>
          <w:tcPr>
            <w:tcMar>
              <w:left w:w="103.0" w:type="dxa"/>
            </w:tcMar>
            <w:vAlign w:val="center"/>
          </w:tcPr>
          <w:p w:rsidR="00000000" w:rsidDel="00000000" w:rsidP="00000000" w:rsidRDefault="00000000" w:rsidRPr="00000000" w14:paraId="000002A8">
            <w:pPr>
              <w:spacing w:after="0" w:line="240" w:lineRule="auto"/>
              <w:rPr>
                <w:color w:val="000000"/>
                <w:sz w:val="24"/>
                <w:szCs w:val="24"/>
              </w:rPr>
            </w:pPr>
            <w:r w:rsidDel="00000000" w:rsidR="00000000" w:rsidRPr="00000000">
              <w:rPr>
                <w:color w:val="000000"/>
                <w:sz w:val="24"/>
                <w:szCs w:val="24"/>
                <w:rtl w:val="0"/>
              </w:rPr>
              <w:t xml:space="preserve">Lingua e cultura greca</w:t>
            </w:r>
          </w:p>
        </w:tc>
        <w:tc>
          <w:tcPr>
            <w:tcMar>
              <w:left w:w="103.0" w:type="dxa"/>
            </w:tcMar>
            <w:vAlign w:val="center"/>
          </w:tcPr>
          <w:p w:rsidR="00000000" w:rsidDel="00000000" w:rsidP="00000000" w:rsidRDefault="00000000" w:rsidRPr="00000000" w14:paraId="000002A9">
            <w:pPr>
              <w:spacing w:after="0" w:line="240" w:lineRule="auto"/>
              <w:rPr>
                <w:color w:val="000000"/>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2AA">
            <w:pPr>
              <w:spacing w:after="0" w:line="240" w:lineRule="auto"/>
              <w:rPr>
                <w:color w:val="000000"/>
                <w:sz w:val="24"/>
                <w:szCs w:val="24"/>
              </w:rPr>
            </w:pPr>
            <w:r w:rsidDel="00000000" w:rsidR="00000000" w:rsidRPr="00000000">
              <w:rPr>
                <w:rtl w:val="0"/>
              </w:rPr>
            </w:r>
          </w:p>
        </w:tc>
      </w:tr>
      <w:tr>
        <w:trPr>
          <w:cantSplit w:val="0"/>
          <w:trHeight w:val="567" w:hRule="atLeast"/>
          <w:tblHeader w:val="0"/>
        </w:trPr>
        <w:tc>
          <w:tcPr>
            <w:tcMar>
              <w:left w:w="103.0" w:type="dxa"/>
            </w:tcMar>
            <w:vAlign w:val="center"/>
          </w:tcPr>
          <w:p w:rsidR="00000000" w:rsidDel="00000000" w:rsidP="00000000" w:rsidRDefault="00000000" w:rsidRPr="00000000" w14:paraId="000002AB">
            <w:pPr>
              <w:spacing w:after="0" w:line="240" w:lineRule="auto"/>
              <w:rPr>
                <w:color w:val="000000"/>
                <w:sz w:val="24"/>
                <w:szCs w:val="24"/>
              </w:rPr>
            </w:pPr>
            <w:r w:rsidDel="00000000" w:rsidR="00000000" w:rsidRPr="00000000">
              <w:rPr>
                <w:color w:val="000000"/>
                <w:sz w:val="24"/>
                <w:szCs w:val="24"/>
                <w:rtl w:val="0"/>
              </w:rPr>
              <w:t xml:space="preserve">Storia </w:t>
            </w:r>
          </w:p>
        </w:tc>
        <w:tc>
          <w:tcPr>
            <w:tcMar>
              <w:left w:w="103.0" w:type="dxa"/>
            </w:tcMar>
            <w:vAlign w:val="center"/>
          </w:tcPr>
          <w:p w:rsidR="00000000" w:rsidDel="00000000" w:rsidP="00000000" w:rsidRDefault="00000000" w:rsidRPr="00000000" w14:paraId="000002AC">
            <w:pPr>
              <w:spacing w:after="0" w:line="240" w:lineRule="auto"/>
              <w:jc w:val="both"/>
              <w:rPr>
                <w:color w:val="000000"/>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2AD">
            <w:pPr>
              <w:spacing w:after="0" w:line="240" w:lineRule="auto"/>
              <w:rPr>
                <w:color w:val="000000"/>
                <w:sz w:val="24"/>
                <w:szCs w:val="24"/>
              </w:rPr>
            </w:pPr>
            <w:r w:rsidDel="00000000" w:rsidR="00000000" w:rsidRPr="00000000">
              <w:rPr>
                <w:rtl w:val="0"/>
              </w:rPr>
            </w:r>
          </w:p>
        </w:tc>
      </w:tr>
      <w:tr>
        <w:trPr>
          <w:cantSplit w:val="0"/>
          <w:trHeight w:val="567" w:hRule="atLeast"/>
          <w:tblHeader w:val="0"/>
        </w:trPr>
        <w:tc>
          <w:tcPr>
            <w:tcMar>
              <w:left w:w="103.0" w:type="dxa"/>
            </w:tcMar>
            <w:vAlign w:val="center"/>
          </w:tcPr>
          <w:p w:rsidR="00000000" w:rsidDel="00000000" w:rsidP="00000000" w:rsidRDefault="00000000" w:rsidRPr="00000000" w14:paraId="000002AE">
            <w:pPr>
              <w:spacing w:after="0" w:line="240" w:lineRule="auto"/>
              <w:rPr>
                <w:color w:val="000000"/>
                <w:sz w:val="24"/>
                <w:szCs w:val="24"/>
              </w:rPr>
            </w:pPr>
            <w:r w:rsidDel="00000000" w:rsidR="00000000" w:rsidRPr="00000000">
              <w:rPr>
                <w:color w:val="000000"/>
                <w:sz w:val="24"/>
                <w:szCs w:val="24"/>
                <w:rtl w:val="0"/>
              </w:rPr>
              <w:t xml:space="preserve">Filosofia</w:t>
            </w:r>
          </w:p>
        </w:tc>
        <w:tc>
          <w:tcPr>
            <w:tcMar>
              <w:left w:w="103.0" w:type="dxa"/>
            </w:tcMar>
            <w:vAlign w:val="center"/>
          </w:tcPr>
          <w:p w:rsidR="00000000" w:rsidDel="00000000" w:rsidP="00000000" w:rsidRDefault="00000000" w:rsidRPr="00000000" w14:paraId="000002AF">
            <w:pPr>
              <w:spacing w:after="0" w:line="240" w:lineRule="auto"/>
              <w:jc w:val="both"/>
              <w:rPr>
                <w:color w:val="000000"/>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2B0">
            <w:pPr>
              <w:spacing w:after="0" w:line="240" w:lineRule="auto"/>
              <w:rPr>
                <w:color w:val="000000"/>
                <w:sz w:val="24"/>
                <w:szCs w:val="24"/>
              </w:rPr>
            </w:pPr>
            <w:r w:rsidDel="00000000" w:rsidR="00000000" w:rsidRPr="00000000">
              <w:rPr>
                <w:rtl w:val="0"/>
              </w:rPr>
            </w:r>
          </w:p>
        </w:tc>
      </w:tr>
      <w:tr>
        <w:trPr>
          <w:cantSplit w:val="0"/>
          <w:trHeight w:val="567" w:hRule="atLeast"/>
          <w:tblHeader w:val="0"/>
        </w:trPr>
        <w:tc>
          <w:tcPr>
            <w:tcMar>
              <w:left w:w="103.0" w:type="dxa"/>
            </w:tcMar>
            <w:vAlign w:val="center"/>
          </w:tcPr>
          <w:p w:rsidR="00000000" w:rsidDel="00000000" w:rsidP="00000000" w:rsidRDefault="00000000" w:rsidRPr="00000000" w14:paraId="000002B1">
            <w:pPr>
              <w:spacing w:after="0" w:line="240" w:lineRule="auto"/>
              <w:rPr>
                <w:color w:val="000000"/>
                <w:sz w:val="24"/>
                <w:szCs w:val="24"/>
              </w:rPr>
            </w:pPr>
            <w:r w:rsidDel="00000000" w:rsidR="00000000" w:rsidRPr="00000000">
              <w:rPr>
                <w:color w:val="000000"/>
                <w:sz w:val="24"/>
                <w:szCs w:val="24"/>
                <w:rtl w:val="0"/>
              </w:rPr>
              <w:t xml:space="preserve">Matematica </w:t>
            </w:r>
          </w:p>
        </w:tc>
        <w:tc>
          <w:tcPr>
            <w:tcMar>
              <w:left w:w="103.0" w:type="dxa"/>
            </w:tcMar>
            <w:vAlign w:val="center"/>
          </w:tcPr>
          <w:p w:rsidR="00000000" w:rsidDel="00000000" w:rsidP="00000000" w:rsidRDefault="00000000" w:rsidRPr="00000000" w14:paraId="000002B2">
            <w:pPr>
              <w:spacing w:after="0" w:line="240" w:lineRule="auto"/>
              <w:rPr>
                <w:color w:val="000000"/>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2B3">
            <w:pPr>
              <w:spacing w:after="0" w:line="240" w:lineRule="auto"/>
              <w:rPr>
                <w:color w:val="000000"/>
                <w:sz w:val="24"/>
                <w:szCs w:val="24"/>
              </w:rPr>
            </w:pPr>
            <w:r w:rsidDel="00000000" w:rsidR="00000000" w:rsidRPr="00000000">
              <w:rPr>
                <w:rtl w:val="0"/>
              </w:rPr>
            </w:r>
          </w:p>
        </w:tc>
      </w:tr>
      <w:tr>
        <w:trPr>
          <w:cantSplit w:val="0"/>
          <w:trHeight w:val="567" w:hRule="atLeast"/>
          <w:tblHeader w:val="0"/>
        </w:trPr>
        <w:tc>
          <w:tcPr>
            <w:tcMar>
              <w:left w:w="103.0" w:type="dxa"/>
            </w:tcMar>
            <w:vAlign w:val="center"/>
          </w:tcPr>
          <w:p w:rsidR="00000000" w:rsidDel="00000000" w:rsidP="00000000" w:rsidRDefault="00000000" w:rsidRPr="00000000" w14:paraId="000002B4">
            <w:pPr>
              <w:spacing w:after="0" w:line="240" w:lineRule="auto"/>
              <w:rPr>
                <w:color w:val="000000"/>
                <w:sz w:val="24"/>
                <w:szCs w:val="24"/>
              </w:rPr>
            </w:pPr>
            <w:r w:rsidDel="00000000" w:rsidR="00000000" w:rsidRPr="00000000">
              <w:rPr>
                <w:color w:val="000000"/>
                <w:sz w:val="24"/>
                <w:szCs w:val="24"/>
                <w:rtl w:val="0"/>
              </w:rPr>
              <w:t xml:space="preserve">Fisica</w:t>
            </w:r>
          </w:p>
        </w:tc>
        <w:tc>
          <w:tcPr>
            <w:tcMar>
              <w:left w:w="103.0" w:type="dxa"/>
            </w:tcMar>
            <w:vAlign w:val="center"/>
          </w:tcPr>
          <w:p w:rsidR="00000000" w:rsidDel="00000000" w:rsidP="00000000" w:rsidRDefault="00000000" w:rsidRPr="00000000" w14:paraId="000002B5">
            <w:pPr>
              <w:spacing w:after="0" w:line="240" w:lineRule="auto"/>
              <w:rPr>
                <w:color w:val="000000"/>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2B6">
            <w:pPr>
              <w:spacing w:after="0" w:line="240" w:lineRule="auto"/>
              <w:rPr>
                <w:color w:val="000000"/>
                <w:sz w:val="24"/>
                <w:szCs w:val="24"/>
              </w:rPr>
            </w:pPr>
            <w:r w:rsidDel="00000000" w:rsidR="00000000" w:rsidRPr="00000000">
              <w:rPr>
                <w:rtl w:val="0"/>
              </w:rPr>
            </w:r>
          </w:p>
        </w:tc>
      </w:tr>
      <w:tr>
        <w:trPr>
          <w:cantSplit w:val="0"/>
          <w:trHeight w:val="567" w:hRule="atLeast"/>
          <w:tblHeader w:val="0"/>
        </w:trPr>
        <w:tc>
          <w:tcPr>
            <w:tcMar>
              <w:left w:w="103.0" w:type="dxa"/>
            </w:tcMar>
            <w:vAlign w:val="center"/>
          </w:tcPr>
          <w:p w:rsidR="00000000" w:rsidDel="00000000" w:rsidP="00000000" w:rsidRDefault="00000000" w:rsidRPr="00000000" w14:paraId="000002B7">
            <w:pPr>
              <w:spacing w:after="0" w:line="240" w:lineRule="auto"/>
              <w:rPr>
                <w:color w:val="000000"/>
                <w:sz w:val="24"/>
                <w:szCs w:val="24"/>
              </w:rPr>
            </w:pPr>
            <w:r w:rsidDel="00000000" w:rsidR="00000000" w:rsidRPr="00000000">
              <w:rPr>
                <w:color w:val="000000"/>
                <w:sz w:val="24"/>
                <w:szCs w:val="24"/>
                <w:rtl w:val="0"/>
              </w:rPr>
              <w:t xml:space="preserve">Lingua e cultura inglese</w:t>
            </w:r>
          </w:p>
        </w:tc>
        <w:tc>
          <w:tcPr>
            <w:tcMar>
              <w:left w:w="103.0" w:type="dxa"/>
            </w:tcMar>
            <w:vAlign w:val="center"/>
          </w:tcPr>
          <w:p w:rsidR="00000000" w:rsidDel="00000000" w:rsidP="00000000" w:rsidRDefault="00000000" w:rsidRPr="00000000" w14:paraId="000002B8">
            <w:pPr>
              <w:spacing w:after="0" w:line="240" w:lineRule="auto"/>
              <w:rPr>
                <w:color w:val="000000"/>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2B9">
            <w:pPr>
              <w:spacing w:after="0" w:line="240" w:lineRule="auto"/>
              <w:rPr>
                <w:color w:val="000000"/>
                <w:sz w:val="24"/>
                <w:szCs w:val="24"/>
              </w:rPr>
            </w:pPr>
            <w:r w:rsidDel="00000000" w:rsidR="00000000" w:rsidRPr="00000000">
              <w:rPr>
                <w:rtl w:val="0"/>
              </w:rPr>
            </w:r>
          </w:p>
        </w:tc>
      </w:tr>
      <w:tr>
        <w:trPr>
          <w:cantSplit w:val="0"/>
          <w:trHeight w:val="567" w:hRule="atLeast"/>
          <w:tblHeader w:val="0"/>
        </w:trPr>
        <w:tc>
          <w:tcPr>
            <w:tcMar>
              <w:left w:w="103.0" w:type="dxa"/>
            </w:tcMar>
            <w:vAlign w:val="center"/>
          </w:tcPr>
          <w:p w:rsidR="00000000" w:rsidDel="00000000" w:rsidP="00000000" w:rsidRDefault="00000000" w:rsidRPr="00000000" w14:paraId="000002BA">
            <w:pPr>
              <w:spacing w:after="0" w:line="240" w:lineRule="auto"/>
              <w:rPr>
                <w:color w:val="000000"/>
                <w:sz w:val="24"/>
                <w:szCs w:val="24"/>
              </w:rPr>
            </w:pPr>
            <w:r w:rsidDel="00000000" w:rsidR="00000000" w:rsidRPr="00000000">
              <w:rPr>
                <w:color w:val="000000"/>
                <w:sz w:val="24"/>
                <w:szCs w:val="24"/>
                <w:rtl w:val="0"/>
              </w:rPr>
              <w:t xml:space="preserve">Scienze naturali</w:t>
            </w:r>
          </w:p>
        </w:tc>
        <w:tc>
          <w:tcPr>
            <w:tcMar>
              <w:left w:w="103.0" w:type="dxa"/>
            </w:tcMar>
            <w:vAlign w:val="center"/>
          </w:tcPr>
          <w:p w:rsidR="00000000" w:rsidDel="00000000" w:rsidP="00000000" w:rsidRDefault="00000000" w:rsidRPr="00000000" w14:paraId="000002BB">
            <w:pPr>
              <w:spacing w:after="0" w:line="240" w:lineRule="auto"/>
              <w:rPr>
                <w:color w:val="000000"/>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2BC">
            <w:pPr>
              <w:spacing w:after="0" w:line="240" w:lineRule="auto"/>
              <w:rPr>
                <w:color w:val="000000"/>
                <w:sz w:val="24"/>
                <w:szCs w:val="24"/>
              </w:rPr>
            </w:pPr>
            <w:r w:rsidDel="00000000" w:rsidR="00000000" w:rsidRPr="00000000">
              <w:rPr>
                <w:rtl w:val="0"/>
              </w:rPr>
            </w:r>
          </w:p>
        </w:tc>
      </w:tr>
      <w:tr>
        <w:trPr>
          <w:cantSplit w:val="0"/>
          <w:trHeight w:val="567" w:hRule="atLeast"/>
          <w:tblHeader w:val="0"/>
        </w:trPr>
        <w:tc>
          <w:tcPr>
            <w:tcMar>
              <w:left w:w="103.0" w:type="dxa"/>
            </w:tcMar>
            <w:vAlign w:val="center"/>
          </w:tcPr>
          <w:p w:rsidR="00000000" w:rsidDel="00000000" w:rsidP="00000000" w:rsidRDefault="00000000" w:rsidRPr="00000000" w14:paraId="000002BD">
            <w:pPr>
              <w:spacing w:after="0" w:line="240" w:lineRule="auto"/>
              <w:rPr>
                <w:color w:val="000000"/>
                <w:sz w:val="24"/>
                <w:szCs w:val="24"/>
              </w:rPr>
            </w:pPr>
            <w:r w:rsidDel="00000000" w:rsidR="00000000" w:rsidRPr="00000000">
              <w:rPr>
                <w:color w:val="000000"/>
                <w:sz w:val="24"/>
                <w:szCs w:val="24"/>
                <w:rtl w:val="0"/>
              </w:rPr>
              <w:t xml:space="preserve">Storia dell’arte</w:t>
            </w:r>
          </w:p>
        </w:tc>
        <w:tc>
          <w:tcPr>
            <w:tcMar>
              <w:left w:w="103.0" w:type="dxa"/>
            </w:tcMar>
            <w:vAlign w:val="center"/>
          </w:tcPr>
          <w:p w:rsidR="00000000" w:rsidDel="00000000" w:rsidP="00000000" w:rsidRDefault="00000000" w:rsidRPr="00000000" w14:paraId="000002BE">
            <w:pPr>
              <w:spacing w:after="0" w:line="240" w:lineRule="auto"/>
              <w:rPr>
                <w:color w:val="000000"/>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2BF">
            <w:pPr>
              <w:spacing w:after="0" w:line="240" w:lineRule="auto"/>
              <w:rPr>
                <w:color w:val="000000"/>
                <w:sz w:val="24"/>
                <w:szCs w:val="24"/>
              </w:rPr>
            </w:pPr>
            <w:r w:rsidDel="00000000" w:rsidR="00000000" w:rsidRPr="00000000">
              <w:rPr>
                <w:rtl w:val="0"/>
              </w:rPr>
            </w:r>
          </w:p>
        </w:tc>
      </w:tr>
      <w:tr>
        <w:trPr>
          <w:cantSplit w:val="0"/>
          <w:trHeight w:val="567" w:hRule="atLeast"/>
          <w:tblHeader w:val="0"/>
        </w:trPr>
        <w:tc>
          <w:tcPr>
            <w:tcMar>
              <w:left w:w="103.0" w:type="dxa"/>
            </w:tcMar>
            <w:vAlign w:val="center"/>
          </w:tcPr>
          <w:p w:rsidR="00000000" w:rsidDel="00000000" w:rsidP="00000000" w:rsidRDefault="00000000" w:rsidRPr="00000000" w14:paraId="000002C0">
            <w:pPr>
              <w:spacing w:after="0" w:line="240" w:lineRule="auto"/>
              <w:rPr>
                <w:color w:val="000000"/>
                <w:sz w:val="24"/>
                <w:szCs w:val="24"/>
              </w:rPr>
            </w:pPr>
            <w:r w:rsidDel="00000000" w:rsidR="00000000" w:rsidRPr="00000000">
              <w:rPr>
                <w:color w:val="000000"/>
                <w:sz w:val="24"/>
                <w:szCs w:val="24"/>
                <w:rtl w:val="0"/>
              </w:rPr>
              <w:t xml:space="preserve">Scienze motorie e sportive</w:t>
            </w:r>
          </w:p>
        </w:tc>
        <w:tc>
          <w:tcPr>
            <w:tcMar>
              <w:left w:w="103.0" w:type="dxa"/>
            </w:tcMar>
            <w:vAlign w:val="center"/>
          </w:tcPr>
          <w:p w:rsidR="00000000" w:rsidDel="00000000" w:rsidP="00000000" w:rsidRDefault="00000000" w:rsidRPr="00000000" w14:paraId="000002C1">
            <w:pPr>
              <w:spacing w:after="0" w:line="240" w:lineRule="auto"/>
              <w:rPr>
                <w:color w:val="000000"/>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2C2">
            <w:pPr>
              <w:spacing w:after="0" w:line="240" w:lineRule="auto"/>
              <w:rPr>
                <w:color w:val="000000"/>
                <w:sz w:val="24"/>
                <w:szCs w:val="24"/>
              </w:rPr>
            </w:pPr>
            <w:r w:rsidDel="00000000" w:rsidR="00000000" w:rsidRPr="00000000">
              <w:rPr>
                <w:rtl w:val="0"/>
              </w:rPr>
            </w:r>
          </w:p>
        </w:tc>
      </w:tr>
      <w:tr>
        <w:trPr>
          <w:cantSplit w:val="0"/>
          <w:trHeight w:val="567" w:hRule="atLeast"/>
          <w:tblHeader w:val="0"/>
        </w:trPr>
        <w:tc>
          <w:tcPr>
            <w:tcMar>
              <w:left w:w="103.0" w:type="dxa"/>
            </w:tcMar>
            <w:vAlign w:val="center"/>
          </w:tcPr>
          <w:p w:rsidR="00000000" w:rsidDel="00000000" w:rsidP="00000000" w:rsidRDefault="00000000" w:rsidRPr="00000000" w14:paraId="000002C3">
            <w:pPr>
              <w:spacing w:after="0" w:line="240" w:lineRule="auto"/>
              <w:rPr>
                <w:color w:val="000000"/>
                <w:sz w:val="24"/>
                <w:szCs w:val="24"/>
              </w:rPr>
            </w:pPr>
            <w:r w:rsidDel="00000000" w:rsidR="00000000" w:rsidRPr="00000000">
              <w:rPr>
                <w:color w:val="000000"/>
                <w:sz w:val="24"/>
                <w:szCs w:val="24"/>
                <w:rtl w:val="0"/>
              </w:rPr>
              <w:t xml:space="preserve">I.R.C.</w:t>
            </w:r>
          </w:p>
        </w:tc>
        <w:tc>
          <w:tcPr>
            <w:tcMar>
              <w:left w:w="103.0" w:type="dxa"/>
            </w:tcMar>
            <w:vAlign w:val="center"/>
          </w:tcPr>
          <w:p w:rsidR="00000000" w:rsidDel="00000000" w:rsidP="00000000" w:rsidRDefault="00000000" w:rsidRPr="00000000" w14:paraId="000002C4">
            <w:pPr>
              <w:spacing w:after="0" w:line="240" w:lineRule="auto"/>
              <w:rPr>
                <w:color w:val="000000"/>
                <w:sz w:val="24"/>
                <w:szCs w:val="24"/>
              </w:rPr>
            </w:pPr>
            <w:r w:rsidDel="00000000" w:rsidR="00000000" w:rsidRPr="00000000">
              <w:rPr>
                <w:rtl w:val="0"/>
              </w:rPr>
            </w:r>
          </w:p>
        </w:tc>
        <w:tc>
          <w:tcPr>
            <w:tcMar>
              <w:left w:w="103.0" w:type="dxa"/>
            </w:tcMar>
            <w:vAlign w:val="center"/>
          </w:tcPr>
          <w:p w:rsidR="00000000" w:rsidDel="00000000" w:rsidP="00000000" w:rsidRDefault="00000000" w:rsidRPr="00000000" w14:paraId="000002C5">
            <w:pPr>
              <w:spacing w:after="0" w:line="240" w:lineRule="auto"/>
              <w:rPr>
                <w:color w:val="000000"/>
                <w:sz w:val="24"/>
                <w:szCs w:val="24"/>
              </w:rPr>
            </w:pPr>
            <w:r w:rsidDel="00000000" w:rsidR="00000000" w:rsidRPr="00000000">
              <w:rPr>
                <w:rtl w:val="0"/>
              </w:rPr>
            </w:r>
          </w:p>
        </w:tc>
      </w:tr>
    </w:tbl>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tabs>
          <w:tab w:val="left" w:pos="204"/>
        </w:tabs>
        <w:jc w:val="both"/>
        <w:rPr>
          <w:sz w:val="24"/>
          <w:szCs w:val="24"/>
        </w:rPr>
      </w:pPr>
      <w:r w:rsidDel="00000000" w:rsidR="00000000" w:rsidRPr="00000000">
        <w:rPr>
          <w:sz w:val="24"/>
          <w:szCs w:val="24"/>
          <w:rtl w:val="0"/>
        </w:rPr>
        <w:t xml:space="preserve">Milano, 15 maggio 2022</w:t>
      </w:r>
    </w:p>
    <w:tbl>
      <w:tblPr>
        <w:tblStyle w:val="Table26"/>
        <w:tblW w:w="5219.0" w:type="dxa"/>
        <w:jc w:val="right"/>
        <w:tblLayout w:type="fixed"/>
        <w:tblLook w:val="0000"/>
      </w:tblPr>
      <w:tblGrid>
        <w:gridCol w:w="5219"/>
        <w:tblGridChange w:id="0">
          <w:tblGrid>
            <w:gridCol w:w="521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8">
            <w:pPr>
              <w:tabs>
                <w:tab w:val="left" w:pos="204"/>
              </w:tabs>
              <w:spacing w:after="0" w:lineRule="auto"/>
              <w:jc w:val="center"/>
              <w:rPr>
                <w:color w:val="000000"/>
                <w:sz w:val="24"/>
                <w:szCs w:val="24"/>
              </w:rPr>
            </w:pPr>
            <w:r w:rsidDel="00000000" w:rsidR="00000000" w:rsidRPr="00000000">
              <w:rPr>
                <w:color w:val="000000"/>
                <w:sz w:val="24"/>
                <w:szCs w:val="24"/>
                <w:rtl w:val="0"/>
              </w:rPr>
              <w:t xml:space="preserve">Il Coordinatore di classe</w:t>
            </w:r>
          </w:p>
        </w:tc>
      </w:tr>
      <w:tr>
        <w:trPr>
          <w:cantSplit w:val="0"/>
          <w:tblHeader w:val="0"/>
        </w:trPr>
        <w:tc>
          <w:tcPr>
            <w:tcBorders>
              <w:top w:color="000000" w:space="0" w:sz="0" w:val="nil"/>
              <w:left w:color="000000" w:space="0" w:sz="0" w:val="nil"/>
              <w:right w:color="000000" w:space="0" w:sz="0" w:val="nil"/>
            </w:tcBorders>
          </w:tcPr>
          <w:p w:rsidR="00000000" w:rsidDel="00000000" w:rsidP="00000000" w:rsidRDefault="00000000" w:rsidRPr="00000000" w14:paraId="000002C9">
            <w:pPr>
              <w:tabs>
                <w:tab w:val="left" w:pos="204"/>
              </w:tabs>
              <w:spacing w:after="0" w:lineRule="auto"/>
              <w:jc w:val="center"/>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80" w:space="0" w:sz="4" w:val="single"/>
              <w:right w:color="000000" w:space="0" w:sz="0" w:val="nil"/>
            </w:tcBorders>
          </w:tcPr>
          <w:p w:rsidR="00000000" w:rsidDel="00000000" w:rsidP="00000000" w:rsidRDefault="00000000" w:rsidRPr="00000000" w14:paraId="000002CA">
            <w:pPr>
              <w:tabs>
                <w:tab w:val="left" w:pos="204"/>
              </w:tabs>
              <w:spacing w:after="0" w:lineRule="auto"/>
              <w:jc w:val="left"/>
              <w:rPr>
                <w:sz w:val="24"/>
                <w:szCs w:val="24"/>
              </w:rPr>
            </w:pPr>
            <w:r w:rsidDel="00000000" w:rsidR="00000000" w:rsidRPr="00000000">
              <w:rPr>
                <w:rtl w:val="0"/>
              </w:rPr>
            </w:r>
          </w:p>
        </w:tc>
      </w:tr>
    </w:tbl>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CD">
      <w:pPr>
        <w:spacing w:after="0" w:line="240" w:lineRule="auto"/>
        <w:rPr/>
      </w:pPr>
      <w:r w:rsidDel="00000000" w:rsidR="00000000" w:rsidRPr="00000000">
        <w:rPr>
          <w:rtl w:val="0"/>
        </w:rPr>
      </w:r>
    </w:p>
    <w:tbl>
      <w:tblPr>
        <w:tblStyle w:val="Table27"/>
        <w:tblW w:w="9660.0" w:type="dxa"/>
        <w:jc w:val="center"/>
        <w:tblBorders>
          <w:bottom w:color="000080" w:space="0" w:sz="8" w:val="single"/>
        </w:tblBorders>
        <w:tblLayout w:type="fixed"/>
        <w:tblLook w:val="0000"/>
      </w:tblPr>
      <w:tblGrid>
        <w:gridCol w:w="9660"/>
        <w:tblGridChange w:id="0">
          <w:tblGrid>
            <w:gridCol w:w="9660"/>
          </w:tblGrid>
        </w:tblGridChange>
      </w:tblGrid>
      <w:tr>
        <w:trPr>
          <w:cantSplit w:val="0"/>
          <w:trHeight w:val="1611" w:hRule="atLeast"/>
          <w:tblHeader w:val="0"/>
        </w:trPr>
        <w:tc>
          <w:tcPr>
            <w:tcBorders>
              <w:bottom w:color="000080" w:space="0" w:sz="8" w:val="single"/>
            </w:tcBorders>
            <w:shd w:fill="auto" w:val="clear"/>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Allegato n. 2</w:t>
            </w:r>
            <w:r w:rsidDel="00000000" w:rsidR="00000000" w:rsidRPr="00000000">
              <w:rPr>
                <w:rFonts w:ascii="Calibri" w:cs="Calibri" w:eastAsia="Calibri" w:hAnsi="Calibri"/>
                <w:b w:val="1"/>
                <w:i w:val="0"/>
                <w:smallCaps w:val="1"/>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Documento del Consiglio di classe 5</w:t>
            </w: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Anno Scolastico 20</w:t>
            </w:r>
            <w:r w:rsidDel="00000000" w:rsidR="00000000" w:rsidRPr="00000000">
              <w:rPr>
                <w:b w:val="1"/>
                <w:color w:val="000000"/>
                <w:sz w:val="24"/>
                <w:szCs w:val="24"/>
                <w:rtl w:val="0"/>
              </w:rPr>
              <w:t xml:space="preserve">2</w:t>
            </w:r>
            <w:r w:rsidDel="00000000" w:rsidR="00000000" w:rsidRPr="00000000">
              <w:rPr>
                <w:b w:val="1"/>
                <w:color w:val="000000"/>
                <w:rtl w:val="0"/>
              </w:rPr>
              <w:t xml:space="preserve">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w:t>
            </w:r>
            <w:r w:rsidDel="00000000" w:rsidR="00000000" w:rsidRPr="00000000">
              <w:rPr>
                <w:b w:val="1"/>
                <w:color w:val="000000"/>
                <w:rtl w:val="0"/>
              </w:rPr>
              <w:t xml:space="preserve">2</w:t>
            </w:r>
            <w:r w:rsidDel="00000000" w:rsidR="00000000" w:rsidRPr="00000000">
              <w:rPr>
                <w:rtl w:val="0"/>
              </w:rPr>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2">
            <w:pPr>
              <w:spacing w:after="0" w:before="60" w:lineRule="auto"/>
              <w:jc w:val="both"/>
              <w:rPr>
                <w:b w:val="1"/>
                <w:color w:val="000000"/>
                <w:sz w:val="24"/>
                <w:szCs w:val="24"/>
              </w:rPr>
            </w:pPr>
            <w:r w:rsidDel="00000000" w:rsidR="00000000" w:rsidRPr="00000000">
              <w:rPr>
                <w:rFonts w:ascii="Calibri" w:cs="Calibri" w:eastAsia="Calibri" w:hAnsi="Calibri"/>
                <w:b w:val="1"/>
                <w:smallCaps w:val="1"/>
                <w:color w:val="000000"/>
                <w:sz w:val="44"/>
                <w:szCs w:val="44"/>
                <w:rtl w:val="0"/>
              </w:rPr>
              <w:t xml:space="preserve">DOCUMENTO DI LINGUA E</w:t>
            </w:r>
            <w:r w:rsidDel="00000000" w:rsidR="00000000" w:rsidRPr="00000000">
              <w:rPr>
                <w:b w:val="1"/>
                <w:color w:val="000000"/>
                <w:sz w:val="44"/>
                <w:szCs w:val="44"/>
                <w:rtl w:val="0"/>
              </w:rPr>
              <w:t xml:space="preserve"> </w:t>
            </w:r>
            <w:r w:rsidDel="00000000" w:rsidR="00000000" w:rsidRPr="00000000">
              <w:rPr>
                <w:b w:val="1"/>
                <w:smallCaps w:val="1"/>
                <w:color w:val="000000"/>
                <w:sz w:val="44"/>
                <w:szCs w:val="44"/>
                <w:rtl w:val="0"/>
              </w:rPr>
              <w:t xml:space="preserve">LETTERATURA ITALIANA</w:t>
            </w: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 </w:t>
            </w:r>
            <w:r w:rsidDel="00000000" w:rsidR="00000000" w:rsidRPr="00000000">
              <w:rPr>
                <w:rtl w:val="0"/>
              </w:rPr>
            </w:r>
          </w:p>
        </w:tc>
      </w:tr>
    </w:tbl>
    <w:p w:rsidR="00000000" w:rsidDel="00000000" w:rsidP="00000000" w:rsidRDefault="00000000" w:rsidRPr="00000000" w14:paraId="000002D4">
      <w:pPr>
        <w:rPr>
          <w:rFonts w:ascii="Calibri" w:cs="Calibri" w:eastAsia="Calibri" w:hAnsi="Calibri"/>
        </w:rPr>
      </w:pPr>
      <w:r w:rsidDel="00000000" w:rsidR="00000000" w:rsidRPr="00000000">
        <w:rPr>
          <w:rtl w:val="0"/>
        </w:rPr>
      </w:r>
    </w:p>
    <w:tbl>
      <w:tblPr>
        <w:tblStyle w:val="Table28"/>
        <w:tblW w:w="1805.0" w:type="dxa"/>
        <w:jc w:val="left"/>
        <w:tblInd w:w="0.0" w:type="dxa"/>
        <w:tblLayout w:type="fixed"/>
        <w:tblLook w:val="0400"/>
      </w:tblPr>
      <w:tblGrid>
        <w:gridCol w:w="1805"/>
        <w:tblGridChange w:id="0">
          <w:tblGrid>
            <w:gridCol w:w="1805"/>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2D5">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1132.9133858267714"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CONTENUTI</w:t>
            </w:r>
            <w:r w:rsidDel="00000000" w:rsidR="00000000" w:rsidRPr="00000000">
              <w:rPr>
                <w:rtl w:val="0"/>
              </w:rPr>
            </w:r>
          </w:p>
        </w:tc>
      </w:tr>
    </w:tbl>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7">
      <w:pPr>
        <w:spacing w:after="0" w:lineRule="auto"/>
        <w:rPr/>
      </w:pPr>
      <w:r w:rsidDel="00000000" w:rsidR="00000000" w:rsidRPr="00000000">
        <w:rPr>
          <w:rtl w:val="0"/>
        </w:rPr>
      </w:r>
    </w:p>
    <w:tbl>
      <w:tblPr>
        <w:tblStyle w:val="Table29"/>
        <w:tblW w:w="6018.0" w:type="dxa"/>
        <w:jc w:val="left"/>
        <w:tblInd w:w="0.0" w:type="dxa"/>
        <w:tblLayout w:type="fixed"/>
        <w:tblLook w:val="0400"/>
      </w:tblPr>
      <w:tblGrid>
        <w:gridCol w:w="6018"/>
        <w:tblGridChange w:id="0">
          <w:tblGrid>
            <w:gridCol w:w="6018"/>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2D8">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1311.614173228345"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VARIAZIONI RISPETTO AL PIANO DI LAVORO</w:t>
            </w:r>
            <w:r w:rsidDel="00000000" w:rsidR="00000000" w:rsidRPr="00000000">
              <w:rPr>
                <w:rtl w:val="0"/>
              </w:rPr>
            </w:r>
          </w:p>
        </w:tc>
      </w:tr>
    </w:tbl>
    <w:p w:rsidR="00000000" w:rsidDel="00000000" w:rsidP="00000000" w:rsidRDefault="00000000" w:rsidRPr="00000000" w14:paraId="000002D9">
      <w:pPr>
        <w:spacing w:after="0" w:lineRule="auto"/>
        <w:rPr/>
      </w:pPr>
      <w:r w:rsidDel="00000000" w:rsidR="00000000" w:rsidRPr="00000000">
        <w:rPr>
          <w:rtl w:val="0"/>
        </w:rPr>
      </w:r>
    </w:p>
    <w:p w:rsidR="00000000" w:rsidDel="00000000" w:rsidP="00000000" w:rsidRDefault="00000000" w:rsidRPr="00000000" w14:paraId="000002DA">
      <w:pPr>
        <w:spacing w:after="0" w:lineRule="auto"/>
        <w:rPr>
          <w:sz w:val="24"/>
          <w:szCs w:val="24"/>
        </w:rPr>
      </w:pPr>
      <w:r w:rsidDel="00000000" w:rsidR="00000000" w:rsidRPr="00000000">
        <w:rPr>
          <w:rtl w:val="0"/>
        </w:rPr>
      </w:r>
    </w:p>
    <w:p w:rsidR="00000000" w:rsidDel="00000000" w:rsidP="00000000" w:rsidRDefault="00000000" w:rsidRPr="00000000" w14:paraId="000002DB">
      <w:pPr>
        <w:spacing w:after="0" w:lineRule="auto"/>
        <w:rPr>
          <w:sz w:val="24"/>
          <w:szCs w:val="24"/>
        </w:rPr>
      </w:pPr>
      <w:r w:rsidDel="00000000" w:rsidR="00000000" w:rsidRPr="00000000">
        <w:rPr>
          <w:rtl w:val="0"/>
        </w:rPr>
      </w:r>
    </w:p>
    <w:tbl>
      <w:tblPr>
        <w:tblStyle w:val="Table30"/>
        <w:tblW w:w="2407.0" w:type="dxa"/>
        <w:jc w:val="left"/>
        <w:tblInd w:w="0.0" w:type="dxa"/>
        <w:tblLayout w:type="fixed"/>
        <w:tblLook w:val="0400"/>
      </w:tblPr>
      <w:tblGrid>
        <w:gridCol w:w="2407"/>
        <w:tblGridChange w:id="0">
          <w:tblGrid>
            <w:gridCol w:w="2407"/>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2DC">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1950.236220472441"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TESTI E RISORSE </w:t>
            </w:r>
            <w:r w:rsidDel="00000000" w:rsidR="00000000" w:rsidRPr="00000000">
              <w:rPr>
                <w:rtl w:val="0"/>
              </w:rPr>
            </w:r>
          </w:p>
        </w:tc>
      </w:tr>
    </w:tbl>
    <w:p w:rsidR="00000000" w:rsidDel="00000000" w:rsidP="00000000" w:rsidRDefault="00000000" w:rsidRPr="00000000" w14:paraId="000002DD">
      <w:pPr>
        <w:spacing w:after="0" w:lineRule="auto"/>
        <w:rPr/>
      </w:pPr>
      <w:r w:rsidDel="00000000" w:rsidR="00000000" w:rsidRPr="00000000">
        <w:rPr>
          <w:rtl w:val="0"/>
        </w:rPr>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color w:val="000000"/>
          <w:sz w:val="24"/>
          <w:szCs w:val="24"/>
          <w:rtl w:val="0"/>
        </w:rPr>
        <w:t xml:space="preserve">Milano, </w:t>
      </w:r>
      <w:r w:rsidDel="00000000" w:rsidR="00000000" w:rsidRPr="00000000">
        <w:rPr>
          <w:sz w:val="24"/>
          <w:szCs w:val="24"/>
          <w:rtl w:val="0"/>
        </w:rPr>
        <w:t xml:space="preserve">15 maggio </w:t>
      </w:r>
      <w:r w:rsidDel="00000000" w:rsidR="00000000" w:rsidRPr="00000000">
        <w:rPr>
          <w:rFonts w:ascii="Calibri" w:cs="Calibri" w:eastAsia="Calibri" w:hAnsi="Calibri"/>
          <w:color w:val="000000"/>
          <w:sz w:val="24"/>
          <w:szCs w:val="24"/>
          <w:rtl w:val="0"/>
        </w:rPr>
        <w:t xml:space="preserve">202</w:t>
      </w:r>
      <w:r w:rsidDel="00000000" w:rsidR="00000000" w:rsidRPr="00000000">
        <w:rPr>
          <w:sz w:val="24"/>
          <w:szCs w:val="24"/>
          <w:rtl w:val="0"/>
        </w:rPr>
        <w:t xml:space="preserve">2</w:t>
      </w: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w:t>
      </w:r>
      <w:r w:rsidDel="00000000" w:rsidR="00000000" w:rsidRPr="00000000">
        <w:rPr>
          <w:rtl w:val="0"/>
        </w:rPr>
      </w:r>
    </w:p>
    <w:p w:rsidR="00000000" w:rsidDel="00000000" w:rsidP="00000000" w:rsidRDefault="00000000" w:rsidRPr="00000000" w14:paraId="000002E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1">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E2">
      <w:pPr>
        <w:spacing w:after="0" w:line="240" w:lineRule="auto"/>
        <w:rPr/>
      </w:pPr>
      <w:r w:rsidDel="00000000" w:rsidR="00000000" w:rsidRPr="00000000">
        <w:rPr>
          <w:rtl w:val="0"/>
        </w:rPr>
      </w:r>
    </w:p>
    <w:tbl>
      <w:tblPr>
        <w:tblStyle w:val="Table31"/>
        <w:tblW w:w="9707.0" w:type="dxa"/>
        <w:jc w:val="center"/>
        <w:tblBorders>
          <w:bottom w:color="000080" w:space="0" w:sz="8" w:val="single"/>
        </w:tblBorders>
        <w:tblLayout w:type="fixed"/>
        <w:tblLook w:val="0000"/>
      </w:tblPr>
      <w:tblGrid>
        <w:gridCol w:w="9707"/>
        <w:tblGridChange w:id="0">
          <w:tblGrid>
            <w:gridCol w:w="9707"/>
          </w:tblGrid>
        </w:tblGridChange>
      </w:tblGrid>
      <w:tr>
        <w:trPr>
          <w:cantSplit w:val="0"/>
          <w:trHeight w:val="1611" w:hRule="atLeast"/>
          <w:tblHeader w:val="0"/>
        </w:trPr>
        <w:tc>
          <w:tcPr>
            <w:tcBorders>
              <w:bottom w:color="000080" w:space="0" w:sz="8" w:val="single"/>
            </w:tcBorders>
            <w:shd w:fill="auto" w:val="clear"/>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Allegato n. 3</w:t>
            </w:r>
            <w:r w:rsidDel="00000000" w:rsidR="00000000" w:rsidRPr="00000000">
              <w:rPr>
                <w:rFonts w:ascii="Calibri" w:cs="Calibri" w:eastAsia="Calibri" w:hAnsi="Calibri"/>
                <w:b w:val="1"/>
                <w:i w:val="0"/>
                <w:smallCaps w:val="1"/>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Documento del Consiglio di classe 5</w:t>
            </w:r>
            <w:r w:rsidDel="00000000" w:rsidR="00000000" w:rsidRPr="00000000">
              <w:rPr>
                <w:rtl w:val="0"/>
              </w:rPr>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Anno Scolastico </w:t>
            </w:r>
            <w:r w:rsidDel="00000000" w:rsidR="00000000" w:rsidRPr="00000000">
              <w:rPr>
                <w:b w:val="1"/>
                <w:i w:val="0"/>
                <w:smallCaps w:val="0"/>
                <w:strike w:val="0"/>
                <w:color w:val="000000"/>
                <w:sz w:val="24"/>
                <w:szCs w:val="24"/>
                <w:u w:val="none"/>
                <w:shd w:fill="auto" w:val="clear"/>
                <w:vertAlign w:val="baseline"/>
                <w:rtl w:val="0"/>
              </w:rPr>
              <w:t xml:space="preserve">20</w:t>
            </w:r>
            <w:r w:rsidDel="00000000" w:rsidR="00000000" w:rsidRPr="00000000">
              <w:rPr>
                <w:b w:val="1"/>
                <w:color w:val="000000"/>
                <w:sz w:val="24"/>
                <w:szCs w:val="24"/>
                <w:rtl w:val="0"/>
              </w:rPr>
              <w:t xml:space="preserve">2</w:t>
            </w:r>
            <w:r w:rsidDel="00000000" w:rsidR="00000000" w:rsidRPr="00000000">
              <w:rPr>
                <w:b w:val="1"/>
                <w:color w:val="000000"/>
                <w:rtl w:val="0"/>
              </w:rPr>
              <w:t xml:space="preserve">1</w:t>
            </w:r>
            <w:r w:rsidDel="00000000" w:rsidR="00000000" w:rsidRPr="00000000">
              <w:rPr>
                <w:b w:val="1"/>
                <w:i w:val="0"/>
                <w:smallCaps w:val="0"/>
                <w:strike w:val="0"/>
                <w:color w:val="000000"/>
                <w:sz w:val="24"/>
                <w:szCs w:val="24"/>
                <w:u w:val="none"/>
                <w:shd w:fill="auto" w:val="clear"/>
                <w:vertAlign w:val="baseline"/>
                <w:rtl w:val="0"/>
              </w:rPr>
              <w:t xml:space="preserve">-202</w:t>
            </w:r>
            <w:r w:rsidDel="00000000" w:rsidR="00000000" w:rsidRPr="00000000">
              <w:rPr>
                <w:b w:val="1"/>
                <w:color w:val="000000"/>
                <w:rtl w:val="0"/>
              </w:rPr>
              <w:t xml:space="preserve">2</w:t>
            </w: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1"/>
                <w:strike w:val="0"/>
                <w:color w:val="000000"/>
                <w:sz w:val="44"/>
                <w:szCs w:val="44"/>
                <w:u w:val="none"/>
                <w:shd w:fill="auto" w:val="clear"/>
                <w:vertAlign w:val="baseline"/>
              </w:rPr>
            </w:pPr>
            <w:r w:rsidDel="00000000" w:rsidR="00000000" w:rsidRPr="00000000">
              <w:rPr>
                <w:rFonts w:ascii="Calibri" w:cs="Calibri" w:eastAsia="Calibri" w:hAnsi="Calibri"/>
                <w:b w:val="1"/>
                <w:i w:val="0"/>
                <w:smallCaps w:val="1"/>
                <w:strike w:val="0"/>
                <w:color w:val="000000"/>
                <w:sz w:val="44"/>
                <w:szCs w:val="44"/>
                <w:u w:val="none"/>
                <w:shd w:fill="auto" w:val="clear"/>
                <w:vertAlign w:val="baseline"/>
                <w:rtl w:val="0"/>
              </w:rPr>
              <w:t xml:space="preserve">DOCUMENTO DI LINGUA E CULTURA LATINA  </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 </w:t>
            </w:r>
            <w:r w:rsidDel="00000000" w:rsidR="00000000" w:rsidRPr="00000000">
              <w:rPr>
                <w:rtl w:val="0"/>
              </w:rPr>
            </w:r>
          </w:p>
        </w:tc>
      </w:tr>
    </w:tbl>
    <w:p w:rsidR="00000000" w:rsidDel="00000000" w:rsidP="00000000" w:rsidRDefault="00000000" w:rsidRPr="00000000" w14:paraId="000002E9">
      <w:pPr>
        <w:pStyle w:val="Subtitle"/>
        <w:jc w:val="both"/>
        <w:rPr>
          <w:rFonts w:ascii="Calibri" w:cs="Calibri" w:eastAsia="Calibri" w:hAnsi="Calibri"/>
          <w:b w:val="1"/>
          <w:sz w:val="23"/>
          <w:szCs w:val="23"/>
        </w:rPr>
      </w:pPr>
      <w:r w:rsidDel="00000000" w:rsidR="00000000" w:rsidRPr="00000000">
        <w:rPr>
          <w:rtl w:val="0"/>
        </w:rPr>
      </w:r>
    </w:p>
    <w:tbl>
      <w:tblPr>
        <w:tblStyle w:val="Table32"/>
        <w:tblW w:w="1805.0" w:type="dxa"/>
        <w:jc w:val="left"/>
        <w:tblInd w:w="0.0" w:type="dxa"/>
        <w:tblLayout w:type="fixed"/>
        <w:tblLook w:val="0400"/>
      </w:tblPr>
      <w:tblGrid>
        <w:gridCol w:w="1805"/>
        <w:tblGridChange w:id="0">
          <w:tblGrid>
            <w:gridCol w:w="1805"/>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2EA">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1841.5748031496062"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CONTENUTI</w:t>
            </w:r>
            <w:r w:rsidDel="00000000" w:rsidR="00000000" w:rsidRPr="00000000">
              <w:rPr>
                <w:rtl w:val="0"/>
              </w:rPr>
            </w:r>
          </w:p>
        </w:tc>
      </w:tr>
    </w:tbl>
    <w:p w:rsidR="00000000" w:rsidDel="00000000" w:rsidP="00000000" w:rsidRDefault="00000000" w:rsidRPr="00000000" w14:paraId="000002EB">
      <w:pPr>
        <w:spacing w:after="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EC">
      <w:pPr>
        <w:spacing w:after="0"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D">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E">
      <w:pPr>
        <w:spacing w:after="0" w:line="240" w:lineRule="auto"/>
        <w:jc w:val="both"/>
        <w:rPr>
          <w:rFonts w:ascii="Calibri" w:cs="Calibri" w:eastAsia="Calibri" w:hAnsi="Calibri"/>
          <w:b w:val="1"/>
          <w:sz w:val="24"/>
          <w:szCs w:val="24"/>
        </w:rPr>
      </w:pPr>
      <w:r w:rsidDel="00000000" w:rsidR="00000000" w:rsidRPr="00000000">
        <w:rPr>
          <w:rtl w:val="0"/>
        </w:rPr>
      </w:r>
    </w:p>
    <w:tbl>
      <w:tblPr>
        <w:tblStyle w:val="Table33"/>
        <w:tblW w:w="6018.0" w:type="dxa"/>
        <w:jc w:val="left"/>
        <w:tblInd w:w="0.0" w:type="dxa"/>
        <w:tblLayout w:type="fixed"/>
        <w:tblLook w:val="0400"/>
      </w:tblPr>
      <w:tblGrid>
        <w:gridCol w:w="6018"/>
        <w:tblGridChange w:id="0">
          <w:tblGrid>
            <w:gridCol w:w="6018"/>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2EF">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1453.3464566929138"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VARIAZIONI RISPETTO AL PIANO DI LAVORO</w:t>
            </w:r>
            <w:r w:rsidDel="00000000" w:rsidR="00000000" w:rsidRPr="00000000">
              <w:rPr>
                <w:rtl w:val="0"/>
              </w:rPr>
            </w:r>
          </w:p>
        </w:tc>
      </w:tr>
    </w:tbl>
    <w:p w:rsidR="00000000" w:rsidDel="00000000" w:rsidP="00000000" w:rsidRDefault="00000000" w:rsidRPr="00000000" w14:paraId="000002F0">
      <w:pPr>
        <w:spacing w:after="0" w:line="240" w:lineRule="auto"/>
        <w:jc w:val="both"/>
        <w:rPr/>
      </w:pPr>
      <w:r w:rsidDel="00000000" w:rsidR="00000000" w:rsidRPr="00000000">
        <w:rPr>
          <w:rtl w:val="0"/>
        </w:rPr>
      </w:r>
    </w:p>
    <w:p w:rsidR="00000000" w:rsidDel="00000000" w:rsidP="00000000" w:rsidRDefault="00000000" w:rsidRPr="00000000" w14:paraId="000002F1">
      <w:pPr>
        <w:spacing w:after="0" w:line="240" w:lineRule="auto"/>
        <w:jc w:val="both"/>
        <w:rPr>
          <w:rFonts w:ascii="Calibri" w:cs="Calibri" w:eastAsia="Calibri" w:hAnsi="Calibri"/>
          <w:b w:val="1"/>
          <w:sz w:val="24"/>
          <w:szCs w:val="24"/>
        </w:rPr>
      </w:pPr>
      <w:r w:rsidDel="00000000" w:rsidR="00000000" w:rsidRPr="00000000">
        <w:rPr>
          <w:rtl w:val="0"/>
        </w:rPr>
      </w:r>
    </w:p>
    <w:tbl>
      <w:tblPr>
        <w:tblStyle w:val="Table34"/>
        <w:tblW w:w="2407.0" w:type="dxa"/>
        <w:jc w:val="left"/>
        <w:tblInd w:w="0.0" w:type="dxa"/>
        <w:tblLayout w:type="fixed"/>
        <w:tblLook w:val="0400"/>
      </w:tblPr>
      <w:tblGrid>
        <w:gridCol w:w="2407"/>
        <w:tblGridChange w:id="0">
          <w:tblGrid>
            <w:gridCol w:w="2407"/>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2F2">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1525.0393700787395"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TESTI E RISORSE </w:t>
            </w:r>
            <w:r w:rsidDel="00000000" w:rsidR="00000000" w:rsidRPr="00000000">
              <w:rPr>
                <w:rtl w:val="0"/>
              </w:rPr>
            </w:r>
          </w:p>
        </w:tc>
      </w:tr>
    </w:tbl>
    <w:p w:rsidR="00000000" w:rsidDel="00000000" w:rsidP="00000000" w:rsidRDefault="00000000" w:rsidRPr="00000000" w14:paraId="000002F3">
      <w:pPr>
        <w:spacing w:after="0" w:lineRule="auto"/>
        <w:rPr/>
      </w:pPr>
      <w:r w:rsidDel="00000000" w:rsidR="00000000" w:rsidRPr="00000000">
        <w:rPr>
          <w:rtl w:val="0"/>
        </w:rPr>
      </w:r>
    </w:p>
    <w:p w:rsidR="00000000" w:rsidDel="00000000" w:rsidP="00000000" w:rsidRDefault="00000000" w:rsidRPr="00000000" w14:paraId="000002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Milano, </w:t>
      </w:r>
      <w:r w:rsidDel="00000000" w:rsidR="00000000" w:rsidRPr="00000000">
        <w:rPr>
          <w:sz w:val="24"/>
          <w:szCs w:val="24"/>
          <w:rtl w:val="0"/>
        </w:rPr>
        <w:t xml:space="preserve">15 maggio </w:t>
      </w:r>
      <w:r w:rsidDel="00000000" w:rsidR="00000000" w:rsidRPr="00000000">
        <w:rPr>
          <w:rFonts w:ascii="Calibri" w:cs="Calibri" w:eastAsia="Calibri" w:hAnsi="Calibri"/>
          <w:sz w:val="24"/>
          <w:szCs w:val="24"/>
          <w:rtl w:val="0"/>
        </w:rPr>
        <w:t xml:space="preserve">202</w:t>
      </w:r>
      <w:r w:rsidDel="00000000" w:rsidR="00000000" w:rsidRPr="00000000">
        <w:rPr>
          <w:sz w:val="24"/>
          <w:szCs w:val="24"/>
          <w:rtl w:val="0"/>
        </w:rPr>
        <w:t xml:space="preserve">2</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w:t>
      </w:r>
    </w:p>
    <w:p w:rsidR="00000000" w:rsidDel="00000000" w:rsidP="00000000" w:rsidRDefault="00000000" w:rsidRPr="00000000" w14:paraId="000002F6">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5"/>
        <w:tblW w:w="9707.0" w:type="dxa"/>
        <w:jc w:val="center"/>
        <w:tblBorders>
          <w:bottom w:color="000080" w:space="0" w:sz="8" w:val="single"/>
        </w:tblBorders>
        <w:tblLayout w:type="fixed"/>
        <w:tblLook w:val="0000"/>
      </w:tblPr>
      <w:tblGrid>
        <w:gridCol w:w="9707"/>
        <w:tblGridChange w:id="0">
          <w:tblGrid>
            <w:gridCol w:w="9707"/>
          </w:tblGrid>
        </w:tblGridChange>
      </w:tblGrid>
      <w:tr>
        <w:trPr>
          <w:cantSplit w:val="0"/>
          <w:trHeight w:val="1611" w:hRule="atLeast"/>
          <w:tblHeader w:val="0"/>
        </w:trPr>
        <w:tc>
          <w:tcPr>
            <w:tcBorders>
              <w:bottom w:color="000080" w:space="0" w:sz="8" w:val="single"/>
            </w:tcBorders>
            <w:shd w:fill="auto" w:val="clear"/>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Allegato n. 4</w:t>
            </w:r>
            <w:r w:rsidDel="00000000" w:rsidR="00000000" w:rsidRPr="00000000">
              <w:rPr>
                <w:rFonts w:ascii="Calibri" w:cs="Calibri" w:eastAsia="Calibri" w:hAnsi="Calibri"/>
                <w:b w:val="1"/>
                <w:i w:val="0"/>
                <w:smallCaps w:val="1"/>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Documento del Consiglio di classe 5</w:t>
            </w:r>
            <w:r w:rsidDel="00000000" w:rsidR="00000000" w:rsidRPr="00000000">
              <w:rPr>
                <w:rtl w:val="0"/>
              </w:rPr>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Anno Scolastico 20</w:t>
            </w:r>
            <w:r w:rsidDel="00000000" w:rsidR="00000000" w:rsidRPr="00000000">
              <w:rPr>
                <w:b w:val="1"/>
                <w:color w:val="000000"/>
                <w:sz w:val="24"/>
                <w:szCs w:val="24"/>
                <w:rtl w:val="0"/>
              </w:rPr>
              <w:t xml:space="preserve">2</w:t>
            </w:r>
            <w:r w:rsidDel="00000000" w:rsidR="00000000" w:rsidRPr="00000000">
              <w:rPr>
                <w:b w:val="1"/>
                <w:color w:val="000000"/>
                <w:rtl w:val="0"/>
              </w:rPr>
              <w:t xml:space="preserve">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w:t>
            </w:r>
            <w:r w:rsidDel="00000000" w:rsidR="00000000" w:rsidRPr="00000000">
              <w:rPr>
                <w:b w:val="1"/>
                <w:color w:val="000000"/>
                <w:rtl w:val="0"/>
              </w:rPr>
              <w:t xml:space="preserve">2</w:t>
            </w: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1"/>
                <w:strike w:val="0"/>
                <w:color w:val="000000"/>
                <w:sz w:val="44"/>
                <w:szCs w:val="44"/>
                <w:u w:val="none"/>
                <w:shd w:fill="auto" w:val="clear"/>
                <w:vertAlign w:val="baseline"/>
              </w:rPr>
            </w:pPr>
            <w:r w:rsidDel="00000000" w:rsidR="00000000" w:rsidRPr="00000000">
              <w:rPr>
                <w:rFonts w:ascii="Calibri" w:cs="Calibri" w:eastAsia="Calibri" w:hAnsi="Calibri"/>
                <w:b w:val="1"/>
                <w:i w:val="0"/>
                <w:smallCaps w:val="1"/>
                <w:strike w:val="0"/>
                <w:color w:val="000000"/>
                <w:sz w:val="44"/>
                <w:szCs w:val="44"/>
                <w:u w:val="none"/>
                <w:shd w:fill="auto" w:val="clear"/>
                <w:vertAlign w:val="baseline"/>
                <w:rtl w:val="0"/>
              </w:rPr>
              <w:t xml:space="preserve">DOCUMENTO DI LINGUA E CULTURA GRECA</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   </w:t>
            </w:r>
            <w:r w:rsidDel="00000000" w:rsidR="00000000" w:rsidRPr="00000000">
              <w:rPr>
                <w:rtl w:val="0"/>
              </w:rPr>
            </w:r>
          </w:p>
        </w:tc>
      </w:tr>
    </w:tbl>
    <w:p w:rsidR="00000000" w:rsidDel="00000000" w:rsidP="00000000" w:rsidRDefault="00000000" w:rsidRPr="00000000" w14:paraId="000002FE">
      <w:pPr>
        <w:pStyle w:val="Subtitle"/>
        <w:jc w:val="both"/>
        <w:rPr>
          <w:rFonts w:ascii="Calibri" w:cs="Calibri" w:eastAsia="Calibri" w:hAnsi="Calibri"/>
          <w:b w:val="1"/>
          <w:sz w:val="23"/>
          <w:szCs w:val="23"/>
        </w:rPr>
      </w:pPr>
      <w:r w:rsidDel="00000000" w:rsidR="00000000" w:rsidRPr="00000000">
        <w:rPr>
          <w:rtl w:val="0"/>
        </w:rPr>
      </w:r>
    </w:p>
    <w:tbl>
      <w:tblPr>
        <w:tblStyle w:val="Table36"/>
        <w:tblW w:w="1805.0" w:type="dxa"/>
        <w:jc w:val="left"/>
        <w:tblInd w:w="0.0" w:type="dxa"/>
        <w:tblLayout w:type="fixed"/>
        <w:tblLook w:val="0400"/>
      </w:tblPr>
      <w:tblGrid>
        <w:gridCol w:w="1805"/>
        <w:tblGridChange w:id="0">
          <w:tblGrid>
            <w:gridCol w:w="1805"/>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2FF">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1132.9133858267714"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CONTENUTI</w:t>
            </w:r>
            <w:r w:rsidDel="00000000" w:rsidR="00000000" w:rsidRPr="00000000">
              <w:rPr>
                <w:rtl w:val="0"/>
              </w:rPr>
            </w:r>
          </w:p>
        </w:tc>
      </w:tr>
    </w:tbl>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1">
      <w:pPr>
        <w:spacing w:after="0" w:line="240" w:lineRule="auto"/>
        <w:jc w:val="both"/>
        <w:rPr>
          <w:rFonts w:ascii="Calibri" w:cs="Calibri" w:eastAsia="Calibri" w:hAnsi="Calibri"/>
          <w:b w:val="1"/>
          <w:smallCaps w:val="1"/>
          <w:sz w:val="24"/>
          <w:szCs w:val="24"/>
        </w:rPr>
      </w:pPr>
      <w:r w:rsidDel="00000000" w:rsidR="00000000" w:rsidRPr="00000000">
        <w:rPr>
          <w:rtl w:val="0"/>
        </w:rPr>
      </w:r>
    </w:p>
    <w:p w:rsidR="00000000" w:rsidDel="00000000" w:rsidP="00000000" w:rsidRDefault="00000000" w:rsidRPr="00000000" w14:paraId="00000302">
      <w:pPr>
        <w:spacing w:after="240" w:lineRule="auto"/>
        <w:rPr>
          <w:rFonts w:ascii="Times New Roman" w:cs="Times New Roman" w:eastAsia="Times New Roman" w:hAnsi="Times New Roman"/>
        </w:rPr>
      </w:pPr>
      <w:r w:rsidDel="00000000" w:rsidR="00000000" w:rsidRPr="00000000">
        <w:rPr>
          <w:rtl w:val="0"/>
        </w:rPr>
      </w:r>
    </w:p>
    <w:tbl>
      <w:tblPr>
        <w:tblStyle w:val="Table37"/>
        <w:tblW w:w="6018.0" w:type="dxa"/>
        <w:jc w:val="left"/>
        <w:tblInd w:w="0.0" w:type="dxa"/>
        <w:tblLayout w:type="fixed"/>
        <w:tblLook w:val="0400"/>
      </w:tblPr>
      <w:tblGrid>
        <w:gridCol w:w="6018"/>
        <w:tblGridChange w:id="0">
          <w:tblGrid>
            <w:gridCol w:w="6018"/>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03">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1028.1496062992123"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VARIAZIONI RISPETTO AL PIANO DI LAVORO</w:t>
            </w:r>
            <w:r w:rsidDel="00000000" w:rsidR="00000000" w:rsidRPr="00000000">
              <w:rPr>
                <w:rtl w:val="0"/>
              </w:rPr>
            </w:r>
          </w:p>
        </w:tc>
      </w:tr>
    </w:tbl>
    <w:p w:rsidR="00000000" w:rsidDel="00000000" w:rsidP="00000000" w:rsidRDefault="00000000" w:rsidRPr="00000000" w14:paraId="00000304">
      <w:pPr>
        <w:spacing w:after="0" w:lineRule="auto"/>
        <w:rPr/>
      </w:pPr>
      <w:r w:rsidDel="00000000" w:rsidR="00000000" w:rsidRPr="00000000">
        <w:rPr>
          <w:rtl w:val="0"/>
        </w:rPr>
      </w:r>
    </w:p>
    <w:p w:rsidR="00000000" w:rsidDel="00000000" w:rsidP="00000000" w:rsidRDefault="00000000" w:rsidRPr="00000000" w14:paraId="00000305">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8"/>
        <w:tblW w:w="2407.0" w:type="dxa"/>
        <w:jc w:val="left"/>
        <w:tblInd w:w="0.0" w:type="dxa"/>
        <w:tblLayout w:type="fixed"/>
        <w:tblLook w:val="0400"/>
      </w:tblPr>
      <w:tblGrid>
        <w:gridCol w:w="2407"/>
        <w:tblGridChange w:id="0">
          <w:tblGrid>
            <w:gridCol w:w="2407"/>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07">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1666.7716535433067"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TESTI E RISORSE </w:t>
            </w:r>
            <w:r w:rsidDel="00000000" w:rsidR="00000000" w:rsidRPr="00000000">
              <w:rPr>
                <w:rtl w:val="0"/>
              </w:rPr>
            </w:r>
          </w:p>
        </w:tc>
      </w:tr>
    </w:tbl>
    <w:p w:rsidR="00000000" w:rsidDel="00000000" w:rsidP="00000000" w:rsidRDefault="00000000" w:rsidRPr="00000000" w14:paraId="0000030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Milano, </w:t>
      </w:r>
      <w:r w:rsidDel="00000000" w:rsidR="00000000" w:rsidRPr="00000000">
        <w:rPr>
          <w:sz w:val="24"/>
          <w:szCs w:val="24"/>
          <w:rtl w:val="0"/>
        </w:rPr>
        <w:t xml:space="preserve">15 maggio </w:t>
      </w:r>
      <w:r w:rsidDel="00000000" w:rsidR="00000000" w:rsidRPr="00000000">
        <w:rPr>
          <w:rFonts w:ascii="Calibri" w:cs="Calibri" w:eastAsia="Calibri" w:hAnsi="Calibri"/>
          <w:sz w:val="24"/>
          <w:szCs w:val="24"/>
          <w:rtl w:val="0"/>
        </w:rPr>
        <w:t xml:space="preserve">202</w:t>
      </w:r>
      <w:r w:rsidDel="00000000" w:rsidR="00000000" w:rsidRPr="00000000">
        <w:rPr>
          <w:sz w:val="24"/>
          <w:szCs w:val="24"/>
          <w:rtl w:val="0"/>
        </w:rPr>
        <w:t xml:space="preserve">2</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w:t>
      </w:r>
    </w:p>
    <w:p w:rsidR="00000000" w:rsidDel="00000000" w:rsidP="00000000" w:rsidRDefault="00000000" w:rsidRPr="00000000" w14:paraId="0000030C">
      <w:pPr>
        <w:spacing w:after="0" w:line="240" w:lineRule="auto"/>
        <w:rPr>
          <w:rFonts w:ascii="Calibri" w:cs="Calibri" w:eastAsia="Calibri" w:hAnsi="Calibri"/>
          <w:sz w:val="24"/>
          <w:szCs w:val="24"/>
        </w:rPr>
      </w:pPr>
      <w:r w:rsidDel="00000000" w:rsidR="00000000" w:rsidRPr="00000000">
        <w:br w:type="page"/>
      </w:r>
      <w:r w:rsidDel="00000000" w:rsidR="00000000" w:rsidRPr="00000000">
        <w:rPr>
          <w:rtl w:val="0"/>
        </w:rPr>
      </w:r>
    </w:p>
    <w:tbl>
      <w:tblPr>
        <w:tblStyle w:val="Table39"/>
        <w:tblW w:w="9707.0" w:type="dxa"/>
        <w:jc w:val="center"/>
        <w:tblBorders>
          <w:bottom w:color="000080" w:space="0" w:sz="8" w:val="single"/>
        </w:tblBorders>
        <w:tblLayout w:type="fixed"/>
        <w:tblLook w:val="0000"/>
      </w:tblPr>
      <w:tblGrid>
        <w:gridCol w:w="9707"/>
        <w:tblGridChange w:id="0">
          <w:tblGrid>
            <w:gridCol w:w="9707"/>
          </w:tblGrid>
        </w:tblGridChange>
      </w:tblGrid>
      <w:tr>
        <w:trPr>
          <w:cantSplit w:val="0"/>
          <w:trHeight w:val="1611" w:hRule="atLeast"/>
          <w:tblHeader w:val="0"/>
        </w:trPr>
        <w:tc>
          <w:tcPr>
            <w:tcBorders>
              <w:bottom w:color="000080" w:space="0" w:sz="8" w:val="single"/>
            </w:tcBorders>
            <w:shd w:fill="auto" w:val="clear"/>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Allegato n.5</w:t>
            </w:r>
            <w:r w:rsidDel="00000000" w:rsidR="00000000" w:rsidRPr="00000000">
              <w:rPr>
                <w:rFonts w:ascii="Calibri" w:cs="Calibri" w:eastAsia="Calibri" w:hAnsi="Calibri"/>
                <w:b w:val="1"/>
                <w:i w:val="0"/>
                <w:smallCaps w:val="1"/>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Documento del Consiglio di classe 5</w:t>
            </w: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Anno Scolastico 20</w:t>
            </w:r>
            <w:r w:rsidDel="00000000" w:rsidR="00000000" w:rsidRPr="00000000">
              <w:rPr>
                <w:b w:val="1"/>
                <w:color w:val="000000"/>
                <w:sz w:val="24"/>
                <w:szCs w:val="24"/>
                <w:rtl w:val="0"/>
              </w:rPr>
              <w:t xml:space="preserve">20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w:t>
            </w:r>
            <w:r w:rsidDel="00000000" w:rsidR="00000000" w:rsidRPr="00000000">
              <w:rPr>
                <w:b w:val="1"/>
                <w:color w:val="000000"/>
                <w:sz w:val="24"/>
                <w:szCs w:val="24"/>
                <w:rtl w:val="0"/>
              </w:rPr>
              <w:t xml:space="preserve">1</w:t>
            </w:r>
            <w:r w:rsidDel="00000000" w:rsidR="00000000" w:rsidRPr="00000000">
              <w:rPr>
                <w:rtl w:val="0"/>
              </w:rPr>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1"/>
                <w:strike w:val="0"/>
                <w:color w:val="000000"/>
                <w:sz w:val="44"/>
                <w:szCs w:val="44"/>
                <w:u w:val="none"/>
                <w:shd w:fill="auto" w:val="clear"/>
                <w:vertAlign w:val="baseline"/>
              </w:rPr>
            </w:pPr>
            <w:r w:rsidDel="00000000" w:rsidR="00000000" w:rsidRPr="00000000">
              <w:rPr>
                <w:rFonts w:ascii="Calibri" w:cs="Calibri" w:eastAsia="Calibri" w:hAnsi="Calibri"/>
                <w:b w:val="1"/>
                <w:i w:val="0"/>
                <w:smallCaps w:val="1"/>
                <w:strike w:val="0"/>
                <w:color w:val="000000"/>
                <w:sz w:val="44"/>
                <w:szCs w:val="44"/>
                <w:u w:val="none"/>
                <w:shd w:fill="auto" w:val="clear"/>
                <w:vertAlign w:val="baseline"/>
                <w:rtl w:val="0"/>
              </w:rPr>
              <w:t xml:space="preserve">DOCUMENTO DI </w:t>
            </w:r>
            <w:r w:rsidDel="00000000" w:rsidR="00000000" w:rsidRPr="00000000">
              <w:rPr>
                <w:b w:val="1"/>
                <w:smallCaps w:val="1"/>
                <w:color w:val="000000"/>
                <w:sz w:val="44"/>
                <w:szCs w:val="44"/>
                <w:rtl w:val="0"/>
              </w:rPr>
              <w:t xml:space="preserve">FILOSOFIA</w:t>
            </w:r>
            <w:r w:rsidDel="00000000" w:rsidR="00000000" w:rsidRPr="00000000">
              <w:rPr>
                <w:rFonts w:ascii="Calibri" w:cs="Calibri" w:eastAsia="Calibri" w:hAnsi="Calibri"/>
                <w:b w:val="1"/>
                <w:i w:val="0"/>
                <w:smallCaps w:val="1"/>
                <w:strike w:val="0"/>
                <w:color w:val="000000"/>
                <w:sz w:val="44"/>
                <w:szCs w:val="44"/>
                <w:u w:val="none"/>
                <w:shd w:fill="auto" w:val="clear"/>
                <w:vertAlign w:val="baseline"/>
                <w:rtl w:val="0"/>
              </w:rPr>
              <w:t xml:space="preserve">  </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 </w:t>
            </w:r>
            <w:r w:rsidDel="00000000" w:rsidR="00000000" w:rsidRPr="00000000">
              <w:rPr>
                <w:rtl w:val="0"/>
              </w:rPr>
            </w:r>
          </w:p>
        </w:tc>
      </w:tr>
    </w:tbl>
    <w:p w:rsidR="00000000" w:rsidDel="00000000" w:rsidP="00000000" w:rsidRDefault="00000000" w:rsidRPr="00000000" w14:paraId="00000313">
      <w:pPr>
        <w:rPr>
          <w:rFonts w:ascii="Calibri" w:cs="Calibri" w:eastAsia="Calibri" w:hAnsi="Calibri"/>
        </w:rPr>
      </w:pPr>
      <w:r w:rsidDel="00000000" w:rsidR="00000000" w:rsidRPr="00000000">
        <w:rPr>
          <w:rtl w:val="0"/>
        </w:rPr>
      </w:r>
    </w:p>
    <w:tbl>
      <w:tblPr>
        <w:tblStyle w:val="Table40"/>
        <w:tblW w:w="1805.0" w:type="dxa"/>
        <w:jc w:val="left"/>
        <w:tblInd w:w="0.0" w:type="dxa"/>
        <w:tblLayout w:type="fixed"/>
        <w:tblLook w:val="0400"/>
      </w:tblPr>
      <w:tblGrid>
        <w:gridCol w:w="1805"/>
        <w:tblGridChange w:id="0">
          <w:tblGrid>
            <w:gridCol w:w="1805"/>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14">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991.1811023622045"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CONTENUTI</w:t>
            </w:r>
            <w:r w:rsidDel="00000000" w:rsidR="00000000" w:rsidRPr="00000000">
              <w:rPr>
                <w:rtl w:val="0"/>
              </w:rPr>
            </w:r>
          </w:p>
        </w:tc>
      </w:tr>
    </w:tbl>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r>
    </w:p>
    <w:tbl>
      <w:tblPr>
        <w:tblStyle w:val="Table41"/>
        <w:tblW w:w="6018.0" w:type="dxa"/>
        <w:jc w:val="left"/>
        <w:tblInd w:w="0.0" w:type="dxa"/>
        <w:tblLayout w:type="fixed"/>
        <w:tblLook w:val="0400"/>
      </w:tblPr>
      <w:tblGrid>
        <w:gridCol w:w="6018"/>
        <w:tblGridChange w:id="0">
          <w:tblGrid>
            <w:gridCol w:w="6018"/>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17">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1169.8818897637796"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VARIAZIONI RISPETTO AL PIANO DI LAVORO</w:t>
            </w:r>
            <w:r w:rsidDel="00000000" w:rsidR="00000000" w:rsidRPr="00000000">
              <w:rPr>
                <w:rtl w:val="0"/>
              </w:rPr>
            </w:r>
          </w:p>
        </w:tc>
      </w:tr>
    </w:tbl>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9">
      <w:pPr>
        <w:spacing w:after="0" w:lineRule="auto"/>
        <w:rPr/>
      </w:pPr>
      <w:r w:rsidDel="00000000" w:rsidR="00000000" w:rsidRPr="00000000">
        <w:rPr>
          <w:rtl w:val="0"/>
        </w:rPr>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2"/>
        <w:tblW w:w="2407.0" w:type="dxa"/>
        <w:jc w:val="left"/>
        <w:tblInd w:w="0.0" w:type="dxa"/>
        <w:tblLayout w:type="fixed"/>
        <w:tblLook w:val="0400"/>
      </w:tblPr>
      <w:tblGrid>
        <w:gridCol w:w="2407"/>
        <w:tblGridChange w:id="0">
          <w:tblGrid>
            <w:gridCol w:w="2407"/>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1B">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1525.0393700787395"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TESTI E RISORSE </w:t>
            </w:r>
            <w:r w:rsidDel="00000000" w:rsidR="00000000" w:rsidRPr="00000000">
              <w:rPr>
                <w:rtl w:val="0"/>
              </w:rPr>
            </w:r>
          </w:p>
        </w:tc>
      </w:tr>
    </w:tbl>
    <w:p w:rsidR="00000000" w:rsidDel="00000000" w:rsidP="00000000" w:rsidRDefault="00000000" w:rsidRPr="00000000" w14:paraId="0000031C">
      <w:pPr>
        <w:spacing w:after="0" w:lineRule="auto"/>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Milano, </w:t>
      </w:r>
      <w:r w:rsidDel="00000000" w:rsidR="00000000" w:rsidRPr="00000000">
        <w:rPr>
          <w:sz w:val="24"/>
          <w:szCs w:val="24"/>
          <w:rtl w:val="0"/>
        </w:rPr>
        <w:t xml:space="preserve">15 maggio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w:t>
      </w:r>
      <w:r w:rsidDel="00000000" w:rsidR="00000000" w:rsidRPr="00000000">
        <w:rPr>
          <w:sz w:val="24"/>
          <w:szCs w:val="24"/>
          <w:rtl w:val="0"/>
        </w:rPr>
        <w:t xml:space="preserve">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w:t>
      </w:r>
      <w:r w:rsidDel="00000000" w:rsidR="00000000" w:rsidRPr="00000000">
        <w:rPr>
          <w:rtl w:val="0"/>
        </w:rPr>
      </w:r>
    </w:p>
    <w:p w:rsidR="00000000" w:rsidDel="00000000" w:rsidP="00000000" w:rsidRDefault="00000000" w:rsidRPr="00000000" w14:paraId="00000321">
      <w:pPr>
        <w:rPr>
          <w:rFonts w:ascii="Calibri" w:cs="Calibri" w:eastAsia="Calibri" w:hAnsi="Calibri"/>
        </w:rPr>
      </w:pPr>
      <w:r w:rsidDel="00000000" w:rsidR="00000000" w:rsidRPr="00000000">
        <w:rPr>
          <w:rtl w:val="0"/>
        </w:rPr>
      </w:r>
    </w:p>
    <w:p w:rsidR="00000000" w:rsidDel="00000000" w:rsidP="00000000" w:rsidRDefault="00000000" w:rsidRPr="00000000" w14:paraId="00000322">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323">
      <w:pPr>
        <w:spacing w:after="0" w:line="240" w:lineRule="auto"/>
        <w:rPr/>
      </w:pPr>
      <w:r w:rsidDel="00000000" w:rsidR="00000000" w:rsidRPr="00000000">
        <w:rPr>
          <w:rtl w:val="0"/>
        </w:rPr>
      </w:r>
    </w:p>
    <w:tbl>
      <w:tblPr>
        <w:tblStyle w:val="Table43"/>
        <w:tblW w:w="9707.0" w:type="dxa"/>
        <w:jc w:val="center"/>
        <w:tblBorders>
          <w:bottom w:color="000080" w:space="0" w:sz="8" w:val="single"/>
        </w:tblBorders>
        <w:tblLayout w:type="fixed"/>
        <w:tblLook w:val="0000"/>
      </w:tblPr>
      <w:tblGrid>
        <w:gridCol w:w="9707"/>
        <w:tblGridChange w:id="0">
          <w:tblGrid>
            <w:gridCol w:w="9707"/>
          </w:tblGrid>
        </w:tblGridChange>
      </w:tblGrid>
      <w:tr>
        <w:trPr>
          <w:cantSplit w:val="0"/>
          <w:trHeight w:val="1611" w:hRule="atLeast"/>
          <w:tblHeader w:val="0"/>
        </w:trPr>
        <w:tc>
          <w:tcPr>
            <w:tcBorders>
              <w:bottom w:color="000080" w:space="0" w:sz="8" w:val="single"/>
            </w:tcBorders>
            <w:shd w:fill="auto" w:val="clear"/>
          </w:tcPr>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Allegato n.6</w:t>
            </w:r>
            <w:r w:rsidDel="00000000" w:rsidR="00000000" w:rsidRPr="00000000">
              <w:rPr>
                <w:rFonts w:ascii="Calibri" w:cs="Calibri" w:eastAsia="Calibri" w:hAnsi="Calibri"/>
                <w:b w:val="1"/>
                <w:i w:val="0"/>
                <w:smallCaps w:val="1"/>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Documento del Consiglio di classe 5D</w:t>
            </w:r>
            <w:r w:rsidDel="00000000" w:rsidR="00000000" w:rsidRPr="00000000">
              <w:rPr>
                <w:rtl w:val="0"/>
              </w:rPr>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Anno Scolastico 20</w:t>
            </w:r>
            <w:r w:rsidDel="00000000" w:rsidR="00000000" w:rsidRPr="00000000">
              <w:rPr>
                <w:b w:val="1"/>
                <w:color w:val="000000"/>
                <w:sz w:val="24"/>
                <w:szCs w:val="24"/>
                <w:rtl w:val="0"/>
              </w:rPr>
              <w:t xml:space="preserve">20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w:t>
            </w:r>
            <w:r w:rsidDel="00000000" w:rsidR="00000000" w:rsidRPr="00000000">
              <w:rPr>
                <w:b w:val="1"/>
                <w:color w:val="000000"/>
                <w:sz w:val="24"/>
                <w:szCs w:val="24"/>
                <w:rtl w:val="0"/>
              </w:rPr>
              <w:t xml:space="preserve">1</w:t>
            </w: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1"/>
                <w:strike w:val="0"/>
                <w:color w:val="000000"/>
                <w:sz w:val="44"/>
                <w:szCs w:val="44"/>
                <w:u w:val="none"/>
                <w:shd w:fill="auto" w:val="clear"/>
                <w:vertAlign w:val="baseline"/>
              </w:rPr>
            </w:pPr>
            <w:r w:rsidDel="00000000" w:rsidR="00000000" w:rsidRPr="00000000">
              <w:rPr>
                <w:rFonts w:ascii="Calibri" w:cs="Calibri" w:eastAsia="Calibri" w:hAnsi="Calibri"/>
                <w:b w:val="1"/>
                <w:i w:val="0"/>
                <w:smallCaps w:val="1"/>
                <w:strike w:val="0"/>
                <w:color w:val="000000"/>
                <w:sz w:val="44"/>
                <w:szCs w:val="44"/>
                <w:u w:val="none"/>
                <w:shd w:fill="auto" w:val="clear"/>
                <w:vertAlign w:val="baseline"/>
                <w:rtl w:val="0"/>
              </w:rPr>
              <w:t xml:space="preserve">DOCUMENTO DI </w:t>
            </w:r>
            <w:r w:rsidDel="00000000" w:rsidR="00000000" w:rsidRPr="00000000">
              <w:rPr>
                <w:b w:val="1"/>
                <w:smallCaps w:val="1"/>
                <w:color w:val="000000"/>
                <w:sz w:val="44"/>
                <w:szCs w:val="44"/>
                <w:rtl w:val="0"/>
              </w:rPr>
              <w:t xml:space="preserve">STORIA</w:t>
            </w:r>
            <w:r w:rsidDel="00000000" w:rsidR="00000000" w:rsidRPr="00000000">
              <w:rPr>
                <w:rFonts w:ascii="Calibri" w:cs="Calibri" w:eastAsia="Calibri" w:hAnsi="Calibri"/>
                <w:b w:val="1"/>
                <w:i w:val="0"/>
                <w:smallCaps w:val="1"/>
                <w:strike w:val="0"/>
                <w:color w:val="000000"/>
                <w:sz w:val="44"/>
                <w:szCs w:val="44"/>
                <w:u w:val="none"/>
                <w:shd w:fill="auto" w:val="clear"/>
                <w:vertAlign w:val="baseline"/>
                <w:rtl w:val="0"/>
              </w:rPr>
              <w:t xml:space="preserve">  </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w:t>
            </w:r>
            <w:r w:rsidDel="00000000" w:rsidR="00000000" w:rsidRPr="00000000">
              <w:rPr>
                <w:b w:val="1"/>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32A">
      <w:pPr>
        <w:rPr>
          <w:rFonts w:ascii="Calibri" w:cs="Calibri" w:eastAsia="Calibri" w:hAnsi="Calibri"/>
        </w:rPr>
      </w:pPr>
      <w:r w:rsidDel="00000000" w:rsidR="00000000" w:rsidRPr="00000000">
        <w:rPr>
          <w:rtl w:val="0"/>
        </w:rPr>
      </w:r>
    </w:p>
    <w:tbl>
      <w:tblPr>
        <w:tblStyle w:val="Table44"/>
        <w:tblW w:w="1805.0" w:type="dxa"/>
        <w:jc w:val="left"/>
        <w:tblInd w:w="0.0" w:type="dxa"/>
        <w:tblLayout w:type="fixed"/>
        <w:tblLook w:val="0400"/>
      </w:tblPr>
      <w:tblGrid>
        <w:gridCol w:w="1805"/>
        <w:tblGridChange w:id="0">
          <w:tblGrid>
            <w:gridCol w:w="1805"/>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2B">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1558.110236220472"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CONTENUTI</w:t>
            </w:r>
            <w:r w:rsidDel="00000000" w:rsidR="00000000" w:rsidRPr="00000000">
              <w:rPr>
                <w:rtl w:val="0"/>
              </w:rPr>
            </w:r>
          </w:p>
        </w:tc>
      </w:tr>
    </w:tbl>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D">
      <w:pPr>
        <w:spacing w:after="240" w:lineRule="auto"/>
        <w:rPr/>
      </w:pPr>
      <w:r w:rsidDel="00000000" w:rsidR="00000000" w:rsidRPr="00000000">
        <w:rPr>
          <w:rtl w:val="0"/>
        </w:rPr>
      </w:r>
    </w:p>
    <w:tbl>
      <w:tblPr>
        <w:tblStyle w:val="Table45"/>
        <w:tblW w:w="6018.0" w:type="dxa"/>
        <w:jc w:val="left"/>
        <w:tblInd w:w="0.0" w:type="dxa"/>
        <w:tblLayout w:type="fixed"/>
        <w:tblLook w:val="0400"/>
      </w:tblPr>
      <w:tblGrid>
        <w:gridCol w:w="6018"/>
        <w:tblGridChange w:id="0">
          <w:tblGrid>
            <w:gridCol w:w="6018"/>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2E">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1169.8818897637796"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VARIAZIONI RISPETTO AL PIANO DI LAVORO</w:t>
            </w:r>
            <w:r w:rsidDel="00000000" w:rsidR="00000000" w:rsidRPr="00000000">
              <w:rPr>
                <w:rtl w:val="0"/>
              </w:rPr>
            </w:r>
          </w:p>
        </w:tc>
      </w:tr>
    </w:tbl>
    <w:p w:rsidR="00000000" w:rsidDel="00000000" w:rsidP="00000000" w:rsidRDefault="00000000" w:rsidRPr="00000000" w14:paraId="0000032F">
      <w:pPr>
        <w:spacing w:after="0" w:lineRule="auto"/>
        <w:rPr/>
      </w:pPr>
      <w:r w:rsidDel="00000000" w:rsidR="00000000" w:rsidRPr="00000000">
        <w:rPr>
          <w:rtl w:val="0"/>
        </w:rPr>
      </w:r>
    </w:p>
    <w:p w:rsidR="00000000" w:rsidDel="00000000" w:rsidP="00000000" w:rsidRDefault="00000000" w:rsidRPr="00000000" w14:paraId="00000330">
      <w:pPr>
        <w:spacing w:after="240" w:lineRule="auto"/>
        <w:rPr/>
      </w:pPr>
      <w:r w:rsidDel="00000000" w:rsidR="00000000" w:rsidRPr="00000000">
        <w:rPr>
          <w:rtl w:val="0"/>
        </w:rPr>
      </w:r>
    </w:p>
    <w:tbl>
      <w:tblPr>
        <w:tblStyle w:val="Table46"/>
        <w:tblW w:w="2407.0" w:type="dxa"/>
        <w:jc w:val="left"/>
        <w:tblInd w:w="0.0" w:type="dxa"/>
        <w:tblLayout w:type="fixed"/>
        <w:tblLook w:val="0400"/>
      </w:tblPr>
      <w:tblGrid>
        <w:gridCol w:w="2407"/>
        <w:tblGridChange w:id="0">
          <w:tblGrid>
            <w:gridCol w:w="2407"/>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31">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2942.362204724409"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TESTI E RISORSE </w:t>
            </w:r>
            <w:r w:rsidDel="00000000" w:rsidR="00000000" w:rsidRPr="00000000">
              <w:rPr>
                <w:rtl w:val="0"/>
              </w:rPr>
            </w:r>
          </w:p>
        </w:tc>
      </w:tr>
    </w:tbl>
    <w:p w:rsidR="00000000" w:rsidDel="00000000" w:rsidP="00000000" w:rsidRDefault="00000000" w:rsidRPr="00000000" w14:paraId="00000332">
      <w:pPr>
        <w:spacing w:after="0" w:lineRule="auto"/>
        <w:rPr/>
      </w:pPr>
      <w:r w:rsidDel="00000000" w:rsidR="00000000" w:rsidRPr="00000000">
        <w:rPr>
          <w:rtl w:val="0"/>
        </w:rPr>
      </w:r>
    </w:p>
    <w:p w:rsidR="00000000" w:rsidDel="00000000" w:rsidP="00000000" w:rsidRDefault="00000000" w:rsidRPr="00000000" w14:paraId="00000333">
      <w:pPr>
        <w:spacing w:after="240" w:lineRule="auto"/>
        <w:rPr/>
      </w:pPr>
      <w:r w:rsidDel="00000000" w:rsidR="00000000" w:rsidRPr="00000000">
        <w:rPr>
          <w:rtl w:val="0"/>
        </w:rPr>
        <w:br w:type="textWrapping"/>
      </w:r>
      <w:r w:rsidDel="00000000" w:rsidR="00000000" w:rsidRPr="00000000">
        <w:rPr>
          <w:color w:val="000000"/>
          <w:rtl w:val="0"/>
        </w:rPr>
        <w:t xml:space="preserve">Milano, </w:t>
      </w:r>
      <w:r w:rsidDel="00000000" w:rsidR="00000000" w:rsidRPr="00000000">
        <w:rPr>
          <w:rtl w:val="0"/>
        </w:rPr>
        <w:t xml:space="preserve">15 maggio </w:t>
      </w:r>
      <w:r w:rsidDel="00000000" w:rsidR="00000000" w:rsidRPr="00000000">
        <w:rPr>
          <w:color w:val="000000"/>
          <w:rtl w:val="0"/>
        </w:rPr>
        <w:t xml:space="preserve">202</w:t>
      </w:r>
      <w:r w:rsidDel="00000000" w:rsidR="00000000" w:rsidRPr="00000000">
        <w:rPr>
          <w:rtl w:val="0"/>
        </w:rPr>
        <w:t xml:space="preserve">2</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w:t>
      </w:r>
      <w:r w:rsidDel="00000000" w:rsidR="00000000" w:rsidRPr="00000000">
        <w:rPr>
          <w:rtl w:val="0"/>
        </w:rPr>
      </w:r>
    </w:p>
    <w:p w:rsidR="00000000" w:rsidDel="00000000" w:rsidP="00000000" w:rsidRDefault="00000000" w:rsidRPr="00000000" w14:paraId="00000335">
      <w:pPr>
        <w:pStyle w:val="Subtitle"/>
        <w:jc w:val="both"/>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336">
      <w:pPr>
        <w:pStyle w:val="Subtitle"/>
        <w:jc w:val="both"/>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337">
      <w:pPr>
        <w:pStyle w:val="Subtitle"/>
        <w:jc w:val="both"/>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338">
      <w:pPr>
        <w:pStyle w:val="Subtitle"/>
        <w:jc w:val="both"/>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33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33A">
      <w:pPr>
        <w:spacing w:after="0" w:line="240" w:lineRule="auto"/>
        <w:rPr/>
      </w:pPr>
      <w:r w:rsidDel="00000000" w:rsidR="00000000" w:rsidRPr="00000000">
        <w:rPr>
          <w:rtl w:val="0"/>
        </w:rPr>
      </w:r>
    </w:p>
    <w:tbl>
      <w:tblPr>
        <w:tblStyle w:val="Table47"/>
        <w:tblW w:w="9707.0" w:type="dxa"/>
        <w:jc w:val="center"/>
        <w:tblBorders>
          <w:bottom w:color="000080" w:space="0" w:sz="8" w:val="single"/>
        </w:tblBorders>
        <w:tblLayout w:type="fixed"/>
        <w:tblLook w:val="0000"/>
      </w:tblPr>
      <w:tblGrid>
        <w:gridCol w:w="9707"/>
        <w:tblGridChange w:id="0">
          <w:tblGrid>
            <w:gridCol w:w="9707"/>
          </w:tblGrid>
        </w:tblGridChange>
      </w:tblGrid>
      <w:tr>
        <w:trPr>
          <w:cantSplit w:val="0"/>
          <w:trHeight w:val="1611" w:hRule="atLeast"/>
          <w:tblHeader w:val="0"/>
        </w:trPr>
        <w:tc>
          <w:tcPr>
            <w:tcBorders>
              <w:bottom w:color="000080" w:space="0" w:sz="8" w:val="single"/>
            </w:tcBorders>
            <w:shd w:fill="auto" w:val="clear"/>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Allegato n. 7</w:t>
            </w:r>
            <w:r w:rsidDel="00000000" w:rsidR="00000000" w:rsidRPr="00000000">
              <w:rPr>
                <w:rFonts w:ascii="Calibri" w:cs="Calibri" w:eastAsia="Calibri" w:hAnsi="Calibri"/>
                <w:b w:val="1"/>
                <w:i w:val="0"/>
                <w:smallCaps w:val="1"/>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Documento del Consiglio di classe 5</w:t>
            </w:r>
            <w:r w:rsidDel="00000000" w:rsidR="00000000" w:rsidRPr="00000000">
              <w:rPr>
                <w:rtl w:val="0"/>
              </w:rPr>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Anno Scolastico 20</w:t>
            </w:r>
            <w:r w:rsidDel="00000000" w:rsidR="00000000" w:rsidRPr="00000000">
              <w:rPr>
                <w:b w:val="1"/>
                <w:color w:val="000000"/>
                <w:sz w:val="24"/>
                <w:szCs w:val="24"/>
                <w:rtl w:val="0"/>
              </w:rPr>
              <w:t xml:space="preserve">2</w:t>
            </w:r>
            <w:r w:rsidDel="00000000" w:rsidR="00000000" w:rsidRPr="00000000">
              <w:rPr>
                <w:b w:val="1"/>
                <w:color w:val="000000"/>
                <w:rtl w:val="0"/>
              </w:rPr>
              <w:t xml:space="preserve">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w:t>
            </w:r>
            <w:r w:rsidDel="00000000" w:rsidR="00000000" w:rsidRPr="00000000">
              <w:rPr>
                <w:b w:val="1"/>
                <w:color w:val="000000"/>
                <w:rtl w:val="0"/>
              </w:rPr>
              <w:t xml:space="preserve">2</w:t>
            </w: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1"/>
                <w:strike w:val="0"/>
                <w:color w:val="000000"/>
                <w:sz w:val="44"/>
                <w:szCs w:val="44"/>
                <w:u w:val="none"/>
                <w:shd w:fill="auto" w:val="clear"/>
                <w:vertAlign w:val="baseline"/>
              </w:rPr>
            </w:pPr>
            <w:r w:rsidDel="00000000" w:rsidR="00000000" w:rsidRPr="00000000">
              <w:rPr>
                <w:rFonts w:ascii="Calibri" w:cs="Calibri" w:eastAsia="Calibri" w:hAnsi="Calibri"/>
                <w:b w:val="1"/>
                <w:i w:val="0"/>
                <w:smallCaps w:val="1"/>
                <w:strike w:val="0"/>
                <w:color w:val="000000"/>
                <w:sz w:val="44"/>
                <w:szCs w:val="44"/>
                <w:u w:val="none"/>
                <w:shd w:fill="auto" w:val="clear"/>
                <w:vertAlign w:val="baseline"/>
                <w:rtl w:val="0"/>
              </w:rPr>
              <w:t xml:space="preserve">DOCUMENTO DI MATEMATICA </w:t>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 </w:t>
            </w:r>
            <w:r w:rsidDel="00000000" w:rsidR="00000000" w:rsidRPr="00000000">
              <w:rPr>
                <w:rtl w:val="0"/>
              </w:rPr>
            </w:r>
          </w:p>
        </w:tc>
      </w:tr>
    </w:tbl>
    <w:p w:rsidR="00000000" w:rsidDel="00000000" w:rsidP="00000000" w:rsidRDefault="00000000" w:rsidRPr="00000000" w14:paraId="00000341">
      <w:pPr>
        <w:rPr>
          <w:rFonts w:ascii="Calibri" w:cs="Calibri" w:eastAsia="Calibri" w:hAnsi="Calibri"/>
        </w:rPr>
      </w:pPr>
      <w:r w:rsidDel="00000000" w:rsidR="00000000" w:rsidRPr="00000000">
        <w:rPr>
          <w:rtl w:val="0"/>
        </w:rPr>
      </w:r>
    </w:p>
    <w:tbl>
      <w:tblPr>
        <w:tblStyle w:val="Table48"/>
        <w:tblW w:w="1805.0" w:type="dxa"/>
        <w:jc w:val="left"/>
        <w:tblInd w:w="0.0" w:type="dxa"/>
        <w:tblLayout w:type="fixed"/>
        <w:tblLook w:val="0400"/>
      </w:tblPr>
      <w:tblGrid>
        <w:gridCol w:w="1805"/>
        <w:tblGridChange w:id="0">
          <w:tblGrid>
            <w:gridCol w:w="1805"/>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42">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1274.6456692913387"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CONTENUTI</w:t>
            </w:r>
            <w:r w:rsidDel="00000000" w:rsidR="00000000" w:rsidRPr="00000000">
              <w:rPr>
                <w:rtl w:val="0"/>
              </w:rPr>
            </w:r>
          </w:p>
        </w:tc>
      </w:tr>
    </w:tbl>
    <w:p w:rsidR="00000000" w:rsidDel="00000000" w:rsidP="00000000" w:rsidRDefault="00000000" w:rsidRPr="00000000" w14:paraId="00000343">
      <w:pPr>
        <w:pStyle w:val="Subtitle"/>
        <w:jc w:val="both"/>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344">
      <w:pPr>
        <w:spacing w:after="240" w:lineRule="auto"/>
        <w:rPr>
          <w:rFonts w:ascii="Times New Roman" w:cs="Times New Roman" w:eastAsia="Times New Roman" w:hAnsi="Times New Roman"/>
        </w:rPr>
      </w:pPr>
      <w:r w:rsidDel="00000000" w:rsidR="00000000" w:rsidRPr="00000000">
        <w:rPr>
          <w:rtl w:val="0"/>
        </w:rPr>
      </w:r>
    </w:p>
    <w:tbl>
      <w:tblPr>
        <w:tblStyle w:val="Table49"/>
        <w:tblW w:w="6018.0" w:type="dxa"/>
        <w:jc w:val="left"/>
        <w:tblInd w:w="0.0" w:type="dxa"/>
        <w:tblLayout w:type="fixed"/>
        <w:tblLook w:val="0400"/>
      </w:tblPr>
      <w:tblGrid>
        <w:gridCol w:w="6018"/>
        <w:tblGridChange w:id="0">
          <w:tblGrid>
            <w:gridCol w:w="6018"/>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45">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1311.614173228345"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VARIAZIONI RISPETTO AL PIANO DI LAVORO</w:t>
            </w:r>
            <w:r w:rsidDel="00000000" w:rsidR="00000000" w:rsidRPr="00000000">
              <w:rPr>
                <w:rtl w:val="0"/>
              </w:rPr>
            </w:r>
          </w:p>
        </w:tc>
      </w:tr>
    </w:tbl>
    <w:p w:rsidR="00000000" w:rsidDel="00000000" w:rsidP="00000000" w:rsidRDefault="00000000" w:rsidRPr="00000000" w14:paraId="00000346">
      <w:pPr>
        <w:spacing w:after="0" w:lineRule="auto"/>
        <w:rPr/>
      </w:pPr>
      <w:r w:rsidDel="00000000" w:rsidR="00000000" w:rsidRPr="00000000">
        <w:rPr>
          <w:rtl w:val="0"/>
        </w:rPr>
      </w:r>
    </w:p>
    <w:p w:rsidR="00000000" w:rsidDel="00000000" w:rsidP="00000000" w:rsidRDefault="00000000" w:rsidRPr="00000000" w14:paraId="00000347">
      <w:pPr>
        <w:pStyle w:val="Subtitle"/>
        <w:jc w:val="both"/>
        <w:rPr>
          <w:rFonts w:ascii="Calibri" w:cs="Calibri" w:eastAsia="Calibri" w:hAnsi="Calibri"/>
          <w:b w:val="1"/>
          <w:sz w:val="23"/>
          <w:szCs w:val="23"/>
        </w:rPr>
      </w:pPr>
      <w:r w:rsidDel="00000000" w:rsidR="00000000" w:rsidRPr="00000000">
        <w:rPr>
          <w:rtl w:val="0"/>
        </w:rPr>
      </w:r>
    </w:p>
    <w:tbl>
      <w:tblPr>
        <w:tblStyle w:val="Table50"/>
        <w:tblW w:w="2407.0" w:type="dxa"/>
        <w:jc w:val="left"/>
        <w:tblInd w:w="0.0" w:type="dxa"/>
        <w:tblLayout w:type="fixed"/>
        <w:tblLook w:val="0400"/>
      </w:tblPr>
      <w:tblGrid>
        <w:gridCol w:w="2407"/>
        <w:tblGridChange w:id="0">
          <w:tblGrid>
            <w:gridCol w:w="2407"/>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48">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1241.5748031496062"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TESTI E RISORSE </w:t>
            </w:r>
            <w:r w:rsidDel="00000000" w:rsidR="00000000" w:rsidRPr="00000000">
              <w:rPr>
                <w:rtl w:val="0"/>
              </w:rPr>
            </w:r>
          </w:p>
        </w:tc>
      </w:tr>
    </w:tbl>
    <w:p w:rsidR="00000000" w:rsidDel="00000000" w:rsidP="00000000" w:rsidRDefault="00000000" w:rsidRPr="00000000" w14:paraId="00000349">
      <w:pPr>
        <w:spacing w:after="0" w:line="240" w:lineRule="auto"/>
        <w:rPr>
          <w:color w:val="000000"/>
        </w:rPr>
      </w:pPr>
      <w:r w:rsidDel="00000000" w:rsidR="00000000" w:rsidRPr="00000000">
        <w:rPr>
          <w:rtl w:val="0"/>
        </w:rPr>
      </w:r>
    </w:p>
    <w:p w:rsidR="00000000" w:rsidDel="00000000" w:rsidP="00000000" w:rsidRDefault="00000000" w:rsidRPr="00000000" w14:paraId="000003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B">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Milano, </w:t>
      </w:r>
      <w:r w:rsidDel="00000000" w:rsidR="00000000" w:rsidRPr="00000000">
        <w:rPr>
          <w:rtl w:val="0"/>
        </w:rPr>
        <w:t xml:space="preserve">15 maggio </w:t>
      </w:r>
      <w:r w:rsidDel="00000000" w:rsidR="00000000" w:rsidRPr="00000000">
        <w:rPr>
          <w:color w:val="000000"/>
          <w:rtl w:val="0"/>
        </w:rPr>
        <w:t xml:space="preserve">202</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w:t>
      </w:r>
    </w:p>
    <w:tbl>
      <w:tblPr>
        <w:tblStyle w:val="Table51"/>
        <w:tblW w:w="9707.0" w:type="dxa"/>
        <w:jc w:val="center"/>
        <w:tblBorders>
          <w:bottom w:color="000080" w:space="0" w:sz="8" w:val="single"/>
        </w:tblBorders>
        <w:tblLayout w:type="fixed"/>
        <w:tblLook w:val="0000"/>
      </w:tblPr>
      <w:tblGrid>
        <w:gridCol w:w="9707"/>
        <w:tblGridChange w:id="0">
          <w:tblGrid>
            <w:gridCol w:w="9707"/>
          </w:tblGrid>
        </w:tblGridChange>
      </w:tblGrid>
      <w:tr>
        <w:trPr>
          <w:cantSplit w:val="0"/>
          <w:trHeight w:val="1611" w:hRule="atLeast"/>
          <w:tblHeader w:val="0"/>
        </w:trPr>
        <w:tc>
          <w:tcPr>
            <w:tcBorders>
              <w:bottom w:color="000080" w:space="0" w:sz="8" w:val="single"/>
            </w:tcBorders>
            <w:shd w:fill="auto" w:val="clear"/>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b w:val="1"/>
                <w:color w:val="000000"/>
                <w:sz w:val="32"/>
                <w:szCs w:val="32"/>
              </w:rPr>
            </w:pPr>
            <w:r w:rsidDel="00000000" w:rsidR="00000000" w:rsidRPr="00000000">
              <w:rPr>
                <w:rtl w:val="0"/>
              </w:rPr>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b w:val="1"/>
                <w:color w:val="000000"/>
                <w:sz w:val="32"/>
                <w:szCs w:val="32"/>
              </w:rPr>
            </w:pPr>
            <w:r w:rsidDel="00000000" w:rsidR="00000000" w:rsidRPr="00000000">
              <w:rPr>
                <w:rtl w:val="0"/>
              </w:rPr>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b w:val="1"/>
                <w:color w:val="000000"/>
                <w:sz w:val="32"/>
                <w:szCs w:val="32"/>
              </w:rPr>
            </w:pPr>
            <w:r w:rsidDel="00000000" w:rsidR="00000000" w:rsidRPr="00000000">
              <w:rPr>
                <w:rtl w:val="0"/>
              </w:rPr>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b w:val="1"/>
                <w:color w:val="000000"/>
                <w:sz w:val="32"/>
                <w:szCs w:val="32"/>
              </w:rPr>
            </w:pPr>
            <w:r w:rsidDel="00000000" w:rsidR="00000000" w:rsidRPr="00000000">
              <w:rPr>
                <w:rtl w:val="0"/>
              </w:rPr>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b w:val="1"/>
                <w:color w:val="000000"/>
                <w:sz w:val="32"/>
                <w:szCs w:val="32"/>
              </w:rPr>
            </w:pPr>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Allegato n. 8</w:t>
            </w:r>
            <w:r w:rsidDel="00000000" w:rsidR="00000000" w:rsidRPr="00000000">
              <w:rPr>
                <w:rFonts w:ascii="Calibri" w:cs="Calibri" w:eastAsia="Calibri" w:hAnsi="Calibri"/>
                <w:b w:val="1"/>
                <w:i w:val="0"/>
                <w:smallCaps w:val="1"/>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Documento del Consiglio di classe 5</w:t>
            </w:r>
            <w:r w:rsidDel="00000000" w:rsidR="00000000" w:rsidRPr="00000000">
              <w:rPr>
                <w:rtl w:val="0"/>
              </w:rPr>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Anno Scolastico 20</w:t>
            </w:r>
            <w:r w:rsidDel="00000000" w:rsidR="00000000" w:rsidRPr="00000000">
              <w:rPr>
                <w:b w:val="1"/>
                <w:color w:val="000000"/>
                <w:sz w:val="24"/>
                <w:szCs w:val="24"/>
                <w:rtl w:val="0"/>
              </w:rPr>
              <w:t xml:space="preserve">2</w:t>
            </w:r>
            <w:r w:rsidDel="00000000" w:rsidR="00000000" w:rsidRPr="00000000">
              <w:rPr>
                <w:b w:val="1"/>
                <w:color w:val="000000"/>
                <w:rtl w:val="0"/>
              </w:rPr>
              <w:t xml:space="preserve">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w:t>
            </w:r>
            <w:r w:rsidDel="00000000" w:rsidR="00000000" w:rsidRPr="00000000">
              <w:rPr>
                <w:b w:val="1"/>
                <w:color w:val="000000"/>
                <w:rtl w:val="0"/>
              </w:rPr>
              <w:t xml:space="preserve">2</w:t>
            </w:r>
            <w:r w:rsidDel="00000000" w:rsidR="00000000" w:rsidRPr="00000000">
              <w:rPr>
                <w:rtl w:val="0"/>
              </w:rPr>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1"/>
                <w:strike w:val="0"/>
                <w:color w:val="000000"/>
                <w:sz w:val="44"/>
                <w:szCs w:val="44"/>
                <w:u w:val="none"/>
                <w:shd w:fill="auto" w:val="clear"/>
                <w:vertAlign w:val="baseline"/>
              </w:rPr>
            </w:pPr>
            <w:r w:rsidDel="00000000" w:rsidR="00000000" w:rsidRPr="00000000">
              <w:rPr>
                <w:rFonts w:ascii="Calibri" w:cs="Calibri" w:eastAsia="Calibri" w:hAnsi="Calibri"/>
                <w:b w:val="1"/>
                <w:i w:val="0"/>
                <w:smallCaps w:val="1"/>
                <w:strike w:val="0"/>
                <w:color w:val="000000"/>
                <w:sz w:val="44"/>
                <w:szCs w:val="44"/>
                <w:u w:val="none"/>
                <w:shd w:fill="auto" w:val="clear"/>
                <w:vertAlign w:val="baseline"/>
                <w:rtl w:val="0"/>
              </w:rPr>
              <w:t xml:space="preserve">DOCUMENTO DI FISICA  </w:t>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w:t>
            </w:r>
            <w:r w:rsidDel="00000000" w:rsidR="00000000" w:rsidRPr="00000000">
              <w:rPr>
                <w:b w:val="1"/>
                <w:sz w:val="24"/>
                <w:szCs w:val="24"/>
                <w:rtl w:val="0"/>
              </w:rPr>
              <w:t xml:space="preserve"> </w:t>
            </w:r>
            <w:r w:rsidDel="00000000" w:rsidR="00000000" w:rsidRPr="00000000">
              <w:rPr>
                <w:rtl w:val="0"/>
              </w:rPr>
            </w:r>
          </w:p>
        </w:tc>
      </w:tr>
    </w:tbl>
    <w:p w:rsidR="00000000" w:rsidDel="00000000" w:rsidP="00000000" w:rsidRDefault="00000000" w:rsidRPr="00000000" w14:paraId="00000358">
      <w:pPr>
        <w:rPr>
          <w:rFonts w:ascii="Calibri" w:cs="Calibri" w:eastAsia="Calibri" w:hAnsi="Calibri"/>
        </w:rPr>
      </w:pPr>
      <w:r w:rsidDel="00000000" w:rsidR="00000000" w:rsidRPr="00000000">
        <w:rPr>
          <w:rtl w:val="0"/>
        </w:rPr>
      </w:r>
    </w:p>
    <w:tbl>
      <w:tblPr>
        <w:tblStyle w:val="Table52"/>
        <w:tblW w:w="1805.0" w:type="dxa"/>
        <w:jc w:val="left"/>
        <w:tblInd w:w="0.0" w:type="dxa"/>
        <w:tblLayout w:type="fixed"/>
        <w:tblLook w:val="0400"/>
      </w:tblPr>
      <w:tblGrid>
        <w:gridCol w:w="1805"/>
        <w:tblGridChange w:id="0">
          <w:tblGrid>
            <w:gridCol w:w="1805"/>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59">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991.1811023622045"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CONTENUTI</w:t>
            </w:r>
            <w:r w:rsidDel="00000000" w:rsidR="00000000" w:rsidRPr="00000000">
              <w:rPr>
                <w:rtl w:val="0"/>
              </w:rPr>
            </w:r>
          </w:p>
        </w:tc>
      </w:tr>
    </w:tbl>
    <w:p w:rsidR="00000000" w:rsidDel="00000000" w:rsidP="00000000" w:rsidRDefault="00000000" w:rsidRPr="00000000" w14:paraId="0000035A">
      <w:pPr>
        <w:pStyle w:val="Subtitle"/>
        <w:jc w:val="both"/>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35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C">
      <w:pPr>
        <w:spacing w:after="240" w:lineRule="auto"/>
        <w:rPr>
          <w:rFonts w:ascii="Times New Roman" w:cs="Times New Roman" w:eastAsia="Times New Roman" w:hAnsi="Times New Roman"/>
        </w:rPr>
      </w:pPr>
      <w:r w:rsidDel="00000000" w:rsidR="00000000" w:rsidRPr="00000000">
        <w:rPr>
          <w:rtl w:val="0"/>
        </w:rPr>
      </w:r>
    </w:p>
    <w:tbl>
      <w:tblPr>
        <w:tblStyle w:val="Table53"/>
        <w:tblW w:w="6018.0" w:type="dxa"/>
        <w:jc w:val="left"/>
        <w:tblInd w:w="0.0" w:type="dxa"/>
        <w:tblLayout w:type="fixed"/>
        <w:tblLook w:val="0400"/>
      </w:tblPr>
      <w:tblGrid>
        <w:gridCol w:w="6018"/>
        <w:tblGridChange w:id="0">
          <w:tblGrid>
            <w:gridCol w:w="6018"/>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5D">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744.6850393700782"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VARIAZIONI RISPETTO AL PIANO DI LAVORO</w:t>
            </w:r>
            <w:r w:rsidDel="00000000" w:rsidR="00000000" w:rsidRPr="00000000">
              <w:rPr>
                <w:rtl w:val="0"/>
              </w:rPr>
            </w:r>
          </w:p>
        </w:tc>
      </w:tr>
    </w:tbl>
    <w:p w:rsidR="00000000" w:rsidDel="00000000" w:rsidP="00000000" w:rsidRDefault="00000000" w:rsidRPr="00000000" w14:paraId="0000035E">
      <w:pPr>
        <w:spacing w:after="0" w:lineRule="auto"/>
        <w:rPr/>
      </w:pPr>
      <w:r w:rsidDel="00000000" w:rsidR="00000000" w:rsidRPr="00000000">
        <w:rPr>
          <w:rtl w:val="0"/>
        </w:rPr>
      </w:r>
    </w:p>
    <w:p w:rsidR="00000000" w:rsidDel="00000000" w:rsidP="00000000" w:rsidRDefault="00000000" w:rsidRPr="00000000" w14:paraId="0000035F">
      <w:pPr>
        <w:pStyle w:val="Subtitle"/>
        <w:jc w:val="both"/>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4"/>
        <w:tblW w:w="2407.0" w:type="dxa"/>
        <w:jc w:val="left"/>
        <w:tblInd w:w="0.0" w:type="dxa"/>
        <w:tblLayout w:type="fixed"/>
        <w:tblLook w:val="0400"/>
      </w:tblPr>
      <w:tblGrid>
        <w:gridCol w:w="2407"/>
        <w:tblGridChange w:id="0">
          <w:tblGrid>
            <w:gridCol w:w="2407"/>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61">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2517.1653543307084"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TESTI E RISORSE </w:t>
            </w:r>
            <w:r w:rsidDel="00000000" w:rsidR="00000000" w:rsidRPr="00000000">
              <w:rPr>
                <w:rtl w:val="0"/>
              </w:rPr>
            </w:r>
          </w:p>
        </w:tc>
      </w:tr>
    </w:tbl>
    <w:p w:rsidR="00000000" w:rsidDel="00000000" w:rsidP="00000000" w:rsidRDefault="00000000" w:rsidRPr="00000000" w14:paraId="00000362">
      <w:pPr>
        <w:spacing w:after="0" w:lineRule="auto"/>
        <w:rPr/>
      </w:pPr>
      <w:r w:rsidDel="00000000" w:rsidR="00000000" w:rsidRPr="00000000">
        <w:rPr>
          <w:rtl w:val="0"/>
        </w:rPr>
      </w:r>
    </w:p>
    <w:p w:rsidR="00000000" w:rsidDel="00000000" w:rsidP="00000000" w:rsidRDefault="00000000" w:rsidRPr="00000000" w14:paraId="00000363">
      <w:pPr>
        <w:rPr>
          <w:rFonts w:ascii="Calibri" w:cs="Calibri" w:eastAsia="Calibri" w:hAnsi="Calibri"/>
          <w:b w:val="1"/>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color w:val="000000"/>
          <w:rtl w:val="0"/>
        </w:rPr>
        <w:t xml:space="preserve">Milano, </w:t>
      </w:r>
      <w:r w:rsidDel="00000000" w:rsidR="00000000" w:rsidRPr="00000000">
        <w:rPr>
          <w:rtl w:val="0"/>
        </w:rPr>
        <w:t xml:space="preserve">15 maggio </w:t>
      </w:r>
      <w:r w:rsidDel="00000000" w:rsidR="00000000" w:rsidRPr="00000000">
        <w:rPr>
          <w:color w:val="000000"/>
          <w:rtl w:val="0"/>
        </w:rPr>
        <w:t xml:space="preserve">202</w:t>
      </w:r>
      <w:r w:rsidDel="00000000" w:rsidR="00000000" w:rsidRPr="00000000">
        <w:rPr>
          <w:rtl w:val="0"/>
        </w:rPr>
        <w:t xml:space="preserve">2</w:t>
      </w:r>
      <w:r w:rsidDel="00000000" w:rsidR="00000000" w:rsidRPr="00000000">
        <w:rPr>
          <w:color w:val="000000"/>
          <w:rtl w:val="0"/>
        </w:rPr>
        <w:tab/>
        <w:tab/>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w:t>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368">
      <w:pPr>
        <w:spacing w:after="0" w:line="240" w:lineRule="auto"/>
        <w:rPr/>
      </w:pPr>
      <w:r w:rsidDel="00000000" w:rsidR="00000000" w:rsidRPr="00000000">
        <w:rPr>
          <w:rtl w:val="0"/>
        </w:rPr>
      </w:r>
    </w:p>
    <w:tbl>
      <w:tblPr>
        <w:tblStyle w:val="Table55"/>
        <w:tblW w:w="9707.0" w:type="dxa"/>
        <w:jc w:val="center"/>
        <w:tblBorders>
          <w:bottom w:color="000080" w:space="0" w:sz="8" w:val="single"/>
        </w:tblBorders>
        <w:tblLayout w:type="fixed"/>
        <w:tblLook w:val="0000"/>
      </w:tblPr>
      <w:tblGrid>
        <w:gridCol w:w="9707"/>
        <w:tblGridChange w:id="0">
          <w:tblGrid>
            <w:gridCol w:w="9707"/>
          </w:tblGrid>
        </w:tblGridChange>
      </w:tblGrid>
      <w:tr>
        <w:trPr>
          <w:cantSplit w:val="0"/>
          <w:trHeight w:val="1611" w:hRule="atLeast"/>
          <w:tblHeader w:val="0"/>
        </w:trPr>
        <w:tc>
          <w:tcPr>
            <w:tcBorders>
              <w:bottom w:color="000080" w:space="0" w:sz="8" w:val="single"/>
            </w:tcBorders>
            <w:shd w:fill="auto" w:val="clear"/>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Allegato n. 9</w:t>
            </w:r>
            <w:r w:rsidDel="00000000" w:rsidR="00000000" w:rsidRPr="00000000">
              <w:rPr>
                <w:rFonts w:ascii="Calibri" w:cs="Calibri" w:eastAsia="Calibri" w:hAnsi="Calibri"/>
                <w:b w:val="1"/>
                <w:i w:val="0"/>
                <w:smallCaps w:val="1"/>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Documento del Consiglio di classe 5</w:t>
            </w:r>
            <w:r w:rsidDel="00000000" w:rsidR="00000000" w:rsidRPr="00000000">
              <w:rPr>
                <w:rtl w:val="0"/>
              </w:rPr>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Anno Scolastico 20</w:t>
            </w:r>
            <w:r w:rsidDel="00000000" w:rsidR="00000000" w:rsidRPr="00000000">
              <w:rPr>
                <w:b w:val="1"/>
                <w:color w:val="000000"/>
                <w:sz w:val="24"/>
                <w:szCs w:val="24"/>
                <w:rtl w:val="0"/>
              </w:rPr>
              <w:t xml:space="preserve">2</w:t>
            </w:r>
            <w:r w:rsidDel="00000000" w:rsidR="00000000" w:rsidRPr="00000000">
              <w:rPr>
                <w:b w:val="1"/>
                <w:color w:val="000000"/>
                <w:rtl w:val="0"/>
              </w:rPr>
              <w:t xml:space="preserve">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w:t>
            </w:r>
            <w:r w:rsidDel="00000000" w:rsidR="00000000" w:rsidRPr="00000000">
              <w:rPr>
                <w:b w:val="1"/>
                <w:color w:val="000000"/>
                <w:rtl w:val="0"/>
              </w:rPr>
              <w:t xml:space="preserve">2</w:t>
            </w:r>
            <w:r w:rsidDel="00000000" w:rsidR="00000000" w:rsidRPr="00000000">
              <w:rPr>
                <w:rtl w:val="0"/>
              </w:rPr>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1"/>
                <w:strike w:val="0"/>
                <w:color w:val="000000"/>
                <w:sz w:val="44"/>
                <w:szCs w:val="44"/>
                <w:u w:val="none"/>
                <w:shd w:fill="auto" w:val="clear"/>
                <w:vertAlign w:val="baseline"/>
              </w:rPr>
            </w:pPr>
            <w:r w:rsidDel="00000000" w:rsidR="00000000" w:rsidRPr="00000000">
              <w:rPr>
                <w:rFonts w:ascii="Calibri" w:cs="Calibri" w:eastAsia="Calibri" w:hAnsi="Calibri"/>
                <w:b w:val="1"/>
                <w:i w:val="0"/>
                <w:smallCaps w:val="1"/>
                <w:strike w:val="0"/>
                <w:color w:val="000000"/>
                <w:sz w:val="44"/>
                <w:szCs w:val="44"/>
                <w:u w:val="none"/>
                <w:shd w:fill="auto" w:val="clear"/>
                <w:vertAlign w:val="baseline"/>
                <w:rtl w:val="0"/>
              </w:rPr>
              <w:t xml:space="preserve">DOCUMENTO DI LINGUA E CULTURA INGLESE  </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 </w:t>
            </w:r>
            <w:r w:rsidDel="00000000" w:rsidR="00000000" w:rsidRPr="00000000">
              <w:rPr>
                <w:rtl w:val="0"/>
              </w:rPr>
            </w:r>
          </w:p>
        </w:tc>
      </w:tr>
    </w:tbl>
    <w:p w:rsidR="00000000" w:rsidDel="00000000" w:rsidP="00000000" w:rsidRDefault="00000000" w:rsidRPr="00000000" w14:paraId="0000036F">
      <w:pPr>
        <w:rPr>
          <w:rFonts w:ascii="Calibri" w:cs="Calibri" w:eastAsia="Calibri" w:hAnsi="Calibri"/>
        </w:rPr>
      </w:pPr>
      <w:r w:rsidDel="00000000" w:rsidR="00000000" w:rsidRPr="00000000">
        <w:rPr>
          <w:rtl w:val="0"/>
        </w:rPr>
      </w:r>
    </w:p>
    <w:tbl>
      <w:tblPr>
        <w:tblStyle w:val="Table56"/>
        <w:tblW w:w="1805.0" w:type="dxa"/>
        <w:jc w:val="left"/>
        <w:tblInd w:w="0.0" w:type="dxa"/>
        <w:tblLayout w:type="fixed"/>
        <w:tblLook w:val="0400"/>
      </w:tblPr>
      <w:tblGrid>
        <w:gridCol w:w="1805"/>
        <w:tblGridChange w:id="0">
          <w:tblGrid>
            <w:gridCol w:w="1805"/>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70">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1274.6456692913387"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CONTENUTI</w:t>
            </w:r>
            <w:r w:rsidDel="00000000" w:rsidR="00000000" w:rsidRPr="00000000">
              <w:rPr>
                <w:rtl w:val="0"/>
              </w:rPr>
            </w:r>
          </w:p>
        </w:tc>
      </w:tr>
    </w:tbl>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2">
      <w:pPr>
        <w:spacing w:after="240" w:lineRule="auto"/>
        <w:rPr>
          <w:rFonts w:ascii="Times New Roman" w:cs="Times New Roman" w:eastAsia="Times New Roman" w:hAnsi="Times New Roman"/>
        </w:rPr>
      </w:pPr>
      <w:r w:rsidDel="00000000" w:rsidR="00000000" w:rsidRPr="00000000">
        <w:rPr>
          <w:rtl w:val="0"/>
        </w:rPr>
      </w:r>
    </w:p>
    <w:tbl>
      <w:tblPr>
        <w:tblStyle w:val="Table57"/>
        <w:tblW w:w="6018.0" w:type="dxa"/>
        <w:jc w:val="left"/>
        <w:tblInd w:w="0.0" w:type="dxa"/>
        <w:tblLayout w:type="fixed"/>
        <w:tblLook w:val="0400"/>
      </w:tblPr>
      <w:tblGrid>
        <w:gridCol w:w="6018"/>
        <w:tblGridChange w:id="0">
          <w:tblGrid>
            <w:gridCol w:w="6018"/>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73">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744.6850393700782"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VARIAZIONI RISPETTO AL PIANO DI LAVORO</w:t>
            </w:r>
            <w:r w:rsidDel="00000000" w:rsidR="00000000" w:rsidRPr="00000000">
              <w:rPr>
                <w:rtl w:val="0"/>
              </w:rPr>
            </w:r>
          </w:p>
        </w:tc>
      </w:tr>
    </w:tbl>
    <w:p w:rsidR="00000000" w:rsidDel="00000000" w:rsidP="00000000" w:rsidRDefault="00000000" w:rsidRPr="00000000" w14:paraId="00000374">
      <w:pPr>
        <w:spacing w:after="0" w:lineRule="auto"/>
        <w:rPr/>
      </w:pPr>
      <w:r w:rsidDel="00000000" w:rsidR="00000000" w:rsidRPr="00000000">
        <w:rPr>
          <w:rtl w:val="0"/>
        </w:rPr>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8"/>
        <w:tblW w:w="2407.0" w:type="dxa"/>
        <w:jc w:val="left"/>
        <w:tblInd w:w="0.0" w:type="dxa"/>
        <w:tblLayout w:type="fixed"/>
        <w:tblLook w:val="0400"/>
      </w:tblPr>
      <w:tblGrid>
        <w:gridCol w:w="2407"/>
        <w:tblGridChange w:id="0">
          <w:tblGrid>
            <w:gridCol w:w="2407"/>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76">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816.3779527559058"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TESTI E RISORSE </w:t>
            </w:r>
            <w:r w:rsidDel="00000000" w:rsidR="00000000" w:rsidRPr="00000000">
              <w:rPr>
                <w:rtl w:val="0"/>
              </w:rPr>
            </w:r>
          </w:p>
        </w:tc>
      </w:tr>
    </w:tbl>
    <w:p w:rsidR="00000000" w:rsidDel="00000000" w:rsidP="00000000" w:rsidRDefault="00000000" w:rsidRPr="00000000" w14:paraId="00000377">
      <w:pPr>
        <w:spacing w:after="0" w:lineRule="auto"/>
        <w:rPr/>
      </w:pPr>
      <w:r w:rsidDel="00000000" w:rsidR="00000000" w:rsidRPr="00000000">
        <w:rPr>
          <w:rtl w:val="0"/>
        </w:rPr>
      </w:r>
    </w:p>
    <w:p w:rsidR="00000000" w:rsidDel="00000000" w:rsidP="00000000" w:rsidRDefault="00000000" w:rsidRPr="00000000" w14:paraId="00000378">
      <w:pPr>
        <w:pStyle w:val="Subtitle"/>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79">
      <w:pPr>
        <w:pStyle w:val="Subtitle"/>
        <w:jc w:val="both"/>
        <w:rPr>
          <w:rFonts w:ascii="Calibri" w:cs="Calibri" w:eastAsia="Calibri" w:hAnsi="Calibri"/>
          <w:b w:val="1"/>
          <w:sz w:val="23"/>
          <w:szCs w:val="23"/>
        </w:rPr>
      </w:pPr>
      <w:r w:rsidDel="00000000" w:rsidR="00000000" w:rsidRPr="00000000">
        <w:rPr>
          <w:rFonts w:ascii="Calibri" w:cs="Calibri" w:eastAsia="Calibri" w:hAnsi="Calibri"/>
          <w:color w:val="000000"/>
          <w:rtl w:val="0"/>
        </w:rPr>
        <w:t xml:space="preserve">Milano, </w:t>
      </w:r>
      <w:r w:rsidDel="00000000" w:rsidR="00000000" w:rsidRPr="00000000">
        <w:rPr>
          <w:rFonts w:ascii="Calibri" w:cs="Calibri" w:eastAsia="Calibri" w:hAnsi="Calibri"/>
          <w:rtl w:val="0"/>
        </w:rPr>
        <w:t xml:space="preserve">15 maggio </w:t>
      </w:r>
      <w:r w:rsidDel="00000000" w:rsidR="00000000" w:rsidRPr="00000000">
        <w:rPr>
          <w:rFonts w:ascii="Calibri" w:cs="Calibri" w:eastAsia="Calibri" w:hAnsi="Calibri"/>
          <w:color w:val="000000"/>
          <w:rtl w:val="0"/>
        </w:rPr>
        <w:t xml:space="preserve">202</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37A">
      <w:pPr>
        <w:pStyle w:val="Subtitle"/>
        <w:jc w:val="both"/>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37B">
      <w:pPr>
        <w:pStyle w:val="Subtitle"/>
        <w:jc w:val="both"/>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w:t>
      </w:r>
    </w:p>
    <w:p w:rsidR="00000000" w:rsidDel="00000000" w:rsidP="00000000" w:rsidRDefault="00000000" w:rsidRPr="00000000" w14:paraId="0000037D">
      <w:pPr>
        <w:rPr/>
      </w:pPr>
      <w:r w:rsidDel="00000000" w:rsidR="00000000" w:rsidRPr="00000000">
        <w:rPr>
          <w:rtl w:val="0"/>
        </w:rPr>
      </w:r>
    </w:p>
    <w:p w:rsidR="00000000" w:rsidDel="00000000" w:rsidP="00000000" w:rsidRDefault="00000000" w:rsidRPr="00000000" w14:paraId="0000037E">
      <w:pPr>
        <w:spacing w:after="0" w:line="240" w:lineRule="auto"/>
        <w:rPr/>
      </w:pPr>
      <w:r w:rsidDel="00000000" w:rsidR="00000000" w:rsidRPr="00000000">
        <w:rPr>
          <w:rtl w:val="0"/>
        </w:rPr>
      </w:r>
    </w:p>
    <w:p w:rsidR="00000000" w:rsidDel="00000000" w:rsidP="00000000" w:rsidRDefault="00000000" w:rsidRPr="00000000" w14:paraId="0000037F">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380">
      <w:pPr>
        <w:spacing w:after="0" w:line="240" w:lineRule="auto"/>
        <w:rPr/>
      </w:pPr>
      <w:r w:rsidDel="00000000" w:rsidR="00000000" w:rsidRPr="00000000">
        <w:rPr>
          <w:rtl w:val="0"/>
        </w:rPr>
      </w:r>
    </w:p>
    <w:tbl>
      <w:tblPr>
        <w:tblStyle w:val="Table59"/>
        <w:tblW w:w="9707.0" w:type="dxa"/>
        <w:jc w:val="center"/>
        <w:tblBorders>
          <w:bottom w:color="000080" w:space="0" w:sz="8" w:val="single"/>
        </w:tblBorders>
        <w:tblLayout w:type="fixed"/>
        <w:tblLook w:val="0000"/>
      </w:tblPr>
      <w:tblGrid>
        <w:gridCol w:w="9707"/>
        <w:tblGridChange w:id="0">
          <w:tblGrid>
            <w:gridCol w:w="9707"/>
          </w:tblGrid>
        </w:tblGridChange>
      </w:tblGrid>
      <w:tr>
        <w:trPr>
          <w:cantSplit w:val="0"/>
          <w:trHeight w:val="1611" w:hRule="atLeast"/>
          <w:tblHeader w:val="0"/>
        </w:trPr>
        <w:tc>
          <w:tcPr>
            <w:tcBorders>
              <w:bottom w:color="000080" w:space="0" w:sz="8" w:val="single"/>
            </w:tcBorders>
            <w:shd w:fill="auto" w:val="clear"/>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Allegato n. 10</w:t>
            </w:r>
            <w:r w:rsidDel="00000000" w:rsidR="00000000" w:rsidRPr="00000000">
              <w:rPr>
                <w:rFonts w:ascii="Calibri" w:cs="Calibri" w:eastAsia="Calibri" w:hAnsi="Calibri"/>
                <w:b w:val="1"/>
                <w:i w:val="0"/>
                <w:smallCaps w:val="1"/>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Documento del Consiglio di classe 5</w:t>
            </w: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Anno Scolastico 20</w:t>
            </w:r>
            <w:r w:rsidDel="00000000" w:rsidR="00000000" w:rsidRPr="00000000">
              <w:rPr>
                <w:b w:val="1"/>
                <w:color w:val="000000"/>
                <w:sz w:val="24"/>
                <w:szCs w:val="24"/>
                <w:rtl w:val="0"/>
              </w:rPr>
              <w:t xml:space="preserve">2</w:t>
            </w:r>
            <w:r w:rsidDel="00000000" w:rsidR="00000000" w:rsidRPr="00000000">
              <w:rPr>
                <w:b w:val="1"/>
                <w:color w:val="000000"/>
                <w:rtl w:val="0"/>
              </w:rPr>
              <w:t xml:space="preserve">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w:t>
            </w:r>
            <w:r w:rsidDel="00000000" w:rsidR="00000000" w:rsidRPr="00000000">
              <w:rPr>
                <w:b w:val="1"/>
                <w:color w:val="000000"/>
                <w:rtl w:val="0"/>
              </w:rPr>
              <w:t xml:space="preserve">2</w:t>
            </w:r>
            <w:r w:rsidDel="00000000" w:rsidR="00000000" w:rsidRPr="00000000">
              <w:rPr>
                <w:rtl w:val="0"/>
              </w:rPr>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1"/>
                <w:strike w:val="0"/>
                <w:color w:val="000000"/>
                <w:sz w:val="44"/>
                <w:szCs w:val="44"/>
                <w:u w:val="none"/>
                <w:shd w:fill="auto" w:val="clear"/>
                <w:vertAlign w:val="baseline"/>
              </w:rPr>
            </w:pPr>
            <w:r w:rsidDel="00000000" w:rsidR="00000000" w:rsidRPr="00000000">
              <w:rPr>
                <w:rFonts w:ascii="Calibri" w:cs="Calibri" w:eastAsia="Calibri" w:hAnsi="Calibri"/>
                <w:b w:val="1"/>
                <w:i w:val="0"/>
                <w:smallCaps w:val="1"/>
                <w:strike w:val="0"/>
                <w:color w:val="000000"/>
                <w:sz w:val="44"/>
                <w:szCs w:val="44"/>
                <w:u w:val="none"/>
                <w:shd w:fill="auto" w:val="clear"/>
                <w:vertAlign w:val="baseline"/>
                <w:rtl w:val="0"/>
              </w:rPr>
              <w:t xml:space="preserve">DOCUMENTO DI SCIENZE NATURALI CHIMICA E BIOLOGIA </w:t>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 </w:t>
            </w:r>
            <w:r w:rsidDel="00000000" w:rsidR="00000000" w:rsidRPr="00000000">
              <w:rPr>
                <w:rtl w:val="0"/>
              </w:rPr>
            </w:r>
          </w:p>
        </w:tc>
      </w:tr>
    </w:tbl>
    <w:p w:rsidR="00000000" w:rsidDel="00000000" w:rsidP="00000000" w:rsidRDefault="00000000" w:rsidRPr="00000000" w14:paraId="00000387">
      <w:pPr>
        <w:rPr>
          <w:rFonts w:ascii="Calibri" w:cs="Calibri" w:eastAsia="Calibri" w:hAnsi="Calibri"/>
        </w:rPr>
      </w:pPr>
      <w:r w:rsidDel="00000000" w:rsidR="00000000" w:rsidRPr="00000000">
        <w:rPr>
          <w:rtl w:val="0"/>
        </w:rPr>
      </w:r>
    </w:p>
    <w:tbl>
      <w:tblPr>
        <w:tblStyle w:val="Table60"/>
        <w:tblW w:w="1805.0" w:type="dxa"/>
        <w:jc w:val="left"/>
        <w:tblInd w:w="0.0" w:type="dxa"/>
        <w:tblLayout w:type="fixed"/>
        <w:tblLook w:val="0400"/>
      </w:tblPr>
      <w:tblGrid>
        <w:gridCol w:w="1805"/>
        <w:tblGridChange w:id="0">
          <w:tblGrid>
            <w:gridCol w:w="1805"/>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88">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1416.3779527559059"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CONTENUTI</w:t>
            </w:r>
            <w:r w:rsidDel="00000000" w:rsidR="00000000" w:rsidRPr="00000000">
              <w:rPr>
                <w:rtl w:val="0"/>
              </w:rPr>
            </w:r>
          </w:p>
        </w:tc>
      </w:tr>
    </w:tbl>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A">
      <w:pPr>
        <w:spacing w:after="0" w:line="240" w:lineRule="auto"/>
        <w:jc w:val="both"/>
        <w:rPr>
          <w:rFonts w:ascii="Georgia" w:cs="Georgia" w:eastAsia="Georgia" w:hAnsi="Georgia"/>
          <w:b w:val="1"/>
          <w:sz w:val="23"/>
          <w:szCs w:val="23"/>
        </w:rPr>
      </w:pPr>
      <w:r w:rsidDel="00000000" w:rsidR="00000000" w:rsidRPr="00000000">
        <w:rPr>
          <w:rtl w:val="0"/>
        </w:rPr>
      </w:r>
    </w:p>
    <w:p w:rsidR="00000000" w:rsidDel="00000000" w:rsidP="00000000" w:rsidRDefault="00000000" w:rsidRPr="00000000" w14:paraId="0000038B">
      <w:pPr>
        <w:pStyle w:val="Subtitle"/>
        <w:jc w:val="both"/>
        <w:rPr>
          <w:rFonts w:ascii="Calibri" w:cs="Calibri" w:eastAsia="Calibri" w:hAnsi="Calibri"/>
          <w:b w:val="1"/>
          <w:sz w:val="23"/>
          <w:szCs w:val="23"/>
        </w:rPr>
      </w:pPr>
      <w:r w:rsidDel="00000000" w:rsidR="00000000" w:rsidRPr="00000000">
        <w:rPr>
          <w:rtl w:val="0"/>
        </w:rPr>
      </w:r>
    </w:p>
    <w:tbl>
      <w:tblPr>
        <w:tblStyle w:val="Table61"/>
        <w:tblW w:w="2407.0" w:type="dxa"/>
        <w:jc w:val="left"/>
        <w:tblInd w:w="0.0" w:type="dxa"/>
        <w:tblLayout w:type="fixed"/>
        <w:tblLook w:val="0400"/>
      </w:tblPr>
      <w:tblGrid>
        <w:gridCol w:w="2407"/>
        <w:tblGridChange w:id="0">
          <w:tblGrid>
            <w:gridCol w:w="2407"/>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8C">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1808.503937007874"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TESTI E RISORSE </w:t>
            </w:r>
            <w:r w:rsidDel="00000000" w:rsidR="00000000" w:rsidRPr="00000000">
              <w:rPr>
                <w:rtl w:val="0"/>
              </w:rPr>
            </w:r>
          </w:p>
        </w:tc>
      </w:tr>
    </w:tbl>
    <w:p w:rsidR="00000000" w:rsidDel="00000000" w:rsidP="00000000" w:rsidRDefault="00000000" w:rsidRPr="00000000" w14:paraId="0000038D">
      <w:pPr>
        <w:spacing w:after="0" w:lineRule="auto"/>
        <w:rPr/>
      </w:pPr>
      <w:r w:rsidDel="00000000" w:rsidR="00000000" w:rsidRPr="00000000">
        <w:rPr>
          <w:rtl w:val="0"/>
        </w:rPr>
      </w:r>
    </w:p>
    <w:p w:rsidR="00000000" w:rsidDel="00000000" w:rsidP="00000000" w:rsidRDefault="00000000" w:rsidRPr="00000000" w14:paraId="0000038E">
      <w:pPr>
        <w:pStyle w:val="Subtitle"/>
        <w:jc w:val="both"/>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38F">
      <w:pPr>
        <w:pStyle w:val="Subtitle"/>
        <w:jc w:val="both"/>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390">
      <w:pPr>
        <w:pStyle w:val="Subtitle"/>
        <w:jc w:val="both"/>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39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Milano, </w:t>
      </w:r>
      <w:r w:rsidDel="00000000" w:rsidR="00000000" w:rsidRPr="00000000">
        <w:rPr>
          <w:sz w:val="24"/>
          <w:szCs w:val="24"/>
          <w:rtl w:val="0"/>
        </w:rPr>
        <w:t xml:space="preserve">15 maggio </w:t>
      </w:r>
      <w:r w:rsidDel="00000000" w:rsidR="00000000" w:rsidRPr="00000000">
        <w:rPr>
          <w:rFonts w:ascii="Calibri" w:cs="Calibri" w:eastAsia="Calibri" w:hAnsi="Calibri"/>
          <w:sz w:val="24"/>
          <w:szCs w:val="24"/>
          <w:rtl w:val="0"/>
        </w:rPr>
        <w:t xml:space="preserve">202</w:t>
      </w:r>
      <w:r w:rsidDel="00000000" w:rsidR="00000000" w:rsidRPr="00000000">
        <w:rPr>
          <w:sz w:val="24"/>
          <w:szCs w:val="24"/>
          <w:rtl w:val="0"/>
        </w:rPr>
        <w:t xml:space="preserve">2</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w:t>
      </w:r>
    </w:p>
    <w:p w:rsidR="00000000" w:rsidDel="00000000" w:rsidP="00000000" w:rsidRDefault="00000000" w:rsidRPr="00000000" w14:paraId="00000393">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394">
      <w:pPr>
        <w:spacing w:after="0" w:line="240" w:lineRule="auto"/>
        <w:rPr/>
      </w:pPr>
      <w:r w:rsidDel="00000000" w:rsidR="00000000" w:rsidRPr="00000000">
        <w:rPr>
          <w:rtl w:val="0"/>
        </w:rPr>
      </w:r>
    </w:p>
    <w:tbl>
      <w:tblPr>
        <w:tblStyle w:val="Table62"/>
        <w:tblW w:w="9707.0" w:type="dxa"/>
        <w:jc w:val="center"/>
        <w:tblBorders>
          <w:bottom w:color="000080" w:space="0" w:sz="8" w:val="single"/>
        </w:tblBorders>
        <w:tblLayout w:type="fixed"/>
        <w:tblLook w:val="0000"/>
      </w:tblPr>
      <w:tblGrid>
        <w:gridCol w:w="9707"/>
        <w:tblGridChange w:id="0">
          <w:tblGrid>
            <w:gridCol w:w="9707"/>
          </w:tblGrid>
        </w:tblGridChange>
      </w:tblGrid>
      <w:tr>
        <w:trPr>
          <w:cantSplit w:val="0"/>
          <w:trHeight w:val="1611" w:hRule="atLeast"/>
          <w:tblHeader w:val="0"/>
        </w:trPr>
        <w:tc>
          <w:tcPr>
            <w:tcBorders>
              <w:bottom w:color="000080" w:space="0" w:sz="8" w:val="single"/>
            </w:tcBorders>
            <w:shd w:fill="auto" w:val="clear"/>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Allegato n. 11</w:t>
            </w:r>
            <w:r w:rsidDel="00000000" w:rsidR="00000000" w:rsidRPr="00000000">
              <w:rPr>
                <w:rFonts w:ascii="Calibri" w:cs="Calibri" w:eastAsia="Calibri" w:hAnsi="Calibri"/>
                <w:b w:val="1"/>
                <w:i w:val="0"/>
                <w:smallCaps w:val="1"/>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Documento del Consiglio di classe 5</w:t>
            </w:r>
            <w:r w:rsidDel="00000000" w:rsidR="00000000" w:rsidRPr="00000000">
              <w:rPr>
                <w:rtl w:val="0"/>
              </w:rPr>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Anno Scolastico 20</w:t>
            </w:r>
            <w:r w:rsidDel="00000000" w:rsidR="00000000" w:rsidRPr="00000000">
              <w:rPr>
                <w:b w:val="1"/>
                <w:color w:val="000000"/>
                <w:sz w:val="24"/>
                <w:szCs w:val="24"/>
                <w:rtl w:val="0"/>
              </w:rPr>
              <w:t xml:space="preserve">2</w:t>
            </w:r>
            <w:r w:rsidDel="00000000" w:rsidR="00000000" w:rsidRPr="00000000">
              <w:rPr>
                <w:b w:val="1"/>
                <w:color w:val="000000"/>
                <w:rtl w:val="0"/>
              </w:rPr>
              <w:t xml:space="preserve">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w:t>
            </w:r>
            <w:r w:rsidDel="00000000" w:rsidR="00000000" w:rsidRPr="00000000">
              <w:rPr>
                <w:b w:val="1"/>
                <w:color w:val="000000"/>
                <w:rtl w:val="0"/>
              </w:rPr>
              <w:t xml:space="preserve">2</w:t>
            </w:r>
            <w:r w:rsidDel="00000000" w:rsidR="00000000" w:rsidRPr="00000000">
              <w:rPr>
                <w:rtl w:val="0"/>
              </w:rPr>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1"/>
                <w:strike w:val="0"/>
                <w:color w:val="000000"/>
                <w:sz w:val="44"/>
                <w:szCs w:val="44"/>
                <w:u w:val="none"/>
                <w:shd w:fill="auto" w:val="clear"/>
                <w:vertAlign w:val="baseline"/>
              </w:rPr>
            </w:pPr>
            <w:r w:rsidDel="00000000" w:rsidR="00000000" w:rsidRPr="00000000">
              <w:rPr>
                <w:rFonts w:ascii="Calibri" w:cs="Calibri" w:eastAsia="Calibri" w:hAnsi="Calibri"/>
                <w:b w:val="1"/>
                <w:i w:val="0"/>
                <w:smallCaps w:val="1"/>
                <w:strike w:val="0"/>
                <w:color w:val="000000"/>
                <w:sz w:val="44"/>
                <w:szCs w:val="44"/>
                <w:u w:val="none"/>
                <w:shd w:fill="auto" w:val="clear"/>
                <w:vertAlign w:val="baseline"/>
                <w:rtl w:val="0"/>
              </w:rPr>
              <w:t xml:space="preserve">DOCUMENTO DI STORIA DELL’ARTE  </w:t>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 </w:t>
            </w:r>
            <w:r w:rsidDel="00000000" w:rsidR="00000000" w:rsidRPr="00000000">
              <w:rPr>
                <w:rtl w:val="0"/>
              </w:rPr>
            </w:r>
          </w:p>
        </w:tc>
      </w:tr>
    </w:tbl>
    <w:p w:rsidR="00000000" w:rsidDel="00000000" w:rsidP="00000000" w:rsidRDefault="00000000" w:rsidRPr="00000000" w14:paraId="0000039B">
      <w:pPr>
        <w:pStyle w:val="Subtitle"/>
        <w:spacing w:before="240" w:lineRule="auto"/>
        <w:jc w:val="both"/>
        <w:rPr>
          <w:rFonts w:ascii="Calibri" w:cs="Calibri" w:eastAsia="Calibri" w:hAnsi="Calibri"/>
          <w:b w:val="1"/>
          <w:sz w:val="23"/>
          <w:szCs w:val="23"/>
        </w:rPr>
      </w:pPr>
      <w:r w:rsidDel="00000000" w:rsidR="00000000" w:rsidRPr="00000000">
        <w:rPr>
          <w:rtl w:val="0"/>
        </w:rPr>
      </w:r>
    </w:p>
    <w:tbl>
      <w:tblPr>
        <w:tblStyle w:val="Table63"/>
        <w:tblW w:w="1805.0" w:type="dxa"/>
        <w:jc w:val="left"/>
        <w:tblInd w:w="0.0" w:type="dxa"/>
        <w:tblLayout w:type="fixed"/>
        <w:tblLook w:val="0400"/>
      </w:tblPr>
      <w:tblGrid>
        <w:gridCol w:w="1805"/>
        <w:tblGridChange w:id="0">
          <w:tblGrid>
            <w:gridCol w:w="1805"/>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9C">
            <w:pPr>
              <w:keepNext w:val="1"/>
              <w:keepLines w:val="1"/>
              <w:widowControl w:val="1"/>
              <w:pBdr>
                <w:top w:space="0" w:sz="0" w:val="nil"/>
                <w:left w:space="0" w:sz="0" w:val="nil"/>
                <w:bottom w:space="0" w:sz="0" w:val="nil"/>
                <w:right w:space="0" w:sz="0" w:val="nil"/>
                <w:between w:space="0" w:sz="0" w:val="nil"/>
              </w:pBdr>
              <w:shd w:fill="auto" w:val="clear"/>
              <w:spacing w:after="0" w:before="240" w:line="276" w:lineRule="auto"/>
              <w:ind w:left="0" w:right="-849.4488188976378"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CONTENUTI</w:t>
            </w:r>
            <w:r w:rsidDel="00000000" w:rsidR="00000000" w:rsidRPr="00000000">
              <w:rPr>
                <w:rtl w:val="0"/>
              </w:rPr>
            </w:r>
          </w:p>
        </w:tc>
      </w:tr>
    </w:tbl>
    <w:p w:rsidR="00000000" w:rsidDel="00000000" w:rsidP="00000000" w:rsidRDefault="00000000" w:rsidRPr="00000000" w14:paraId="0000039D">
      <w:pPr>
        <w:pStyle w:val="Subtitle"/>
        <w:spacing w:line="276" w:lineRule="auto"/>
        <w:jc w:val="both"/>
        <w:rPr>
          <w:rFonts w:ascii="Calibri" w:cs="Calibri" w:eastAsia="Calibri" w:hAnsi="Calibri"/>
          <w:b w:val="1"/>
          <w:smallCaps w:val="1"/>
          <w:sz w:val="23"/>
          <w:szCs w:val="23"/>
        </w:rPr>
      </w:pPr>
      <w:r w:rsidDel="00000000" w:rsidR="00000000" w:rsidRPr="00000000">
        <w:rPr>
          <w:rtl w:val="0"/>
        </w:rPr>
      </w:r>
    </w:p>
    <w:tbl>
      <w:tblPr>
        <w:tblStyle w:val="Table64"/>
        <w:tblW w:w="6018.0" w:type="dxa"/>
        <w:jc w:val="left"/>
        <w:tblInd w:w="0.0" w:type="dxa"/>
        <w:tblLayout w:type="fixed"/>
        <w:tblLook w:val="0400"/>
      </w:tblPr>
      <w:tblGrid>
        <w:gridCol w:w="6018"/>
        <w:tblGridChange w:id="0">
          <w:tblGrid>
            <w:gridCol w:w="6018"/>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9E">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1028.1496062992123"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VARIAZIONI RISPETTO AL PIANO DI LAVORO</w:t>
            </w:r>
            <w:r w:rsidDel="00000000" w:rsidR="00000000" w:rsidRPr="00000000">
              <w:rPr>
                <w:rtl w:val="0"/>
              </w:rPr>
            </w:r>
          </w:p>
        </w:tc>
      </w:tr>
    </w:tbl>
    <w:p w:rsidR="00000000" w:rsidDel="00000000" w:rsidP="00000000" w:rsidRDefault="00000000" w:rsidRPr="00000000" w14:paraId="0000039F">
      <w:pPr>
        <w:spacing w:after="0" w:lineRule="auto"/>
        <w:rPr/>
      </w:pPr>
      <w:r w:rsidDel="00000000" w:rsidR="00000000" w:rsidRPr="00000000">
        <w:rPr>
          <w:rtl w:val="0"/>
        </w:rPr>
      </w:r>
    </w:p>
    <w:p w:rsidR="00000000" w:rsidDel="00000000" w:rsidP="00000000" w:rsidRDefault="00000000" w:rsidRPr="00000000" w14:paraId="000003A0">
      <w:pPr>
        <w:pStyle w:val="Subtitle"/>
        <w:spacing w:line="276" w:lineRule="auto"/>
        <w:jc w:val="both"/>
        <w:rPr>
          <w:rFonts w:ascii="Calibri" w:cs="Calibri" w:eastAsia="Calibri" w:hAnsi="Calibri"/>
          <w:smallCaps w:val="1"/>
        </w:rPr>
      </w:pPr>
      <w:r w:rsidDel="00000000" w:rsidR="00000000" w:rsidRPr="00000000">
        <w:rPr>
          <w:rtl w:val="0"/>
        </w:rPr>
      </w:r>
    </w:p>
    <w:p w:rsidR="00000000" w:rsidDel="00000000" w:rsidP="00000000" w:rsidRDefault="00000000" w:rsidRPr="00000000" w14:paraId="000003A1">
      <w:pPr>
        <w:pStyle w:val="Subtitle"/>
        <w:spacing w:line="276" w:lineRule="auto"/>
        <w:jc w:val="both"/>
        <w:rPr>
          <w:rFonts w:ascii="Calibri" w:cs="Calibri" w:eastAsia="Calibri" w:hAnsi="Calibri"/>
          <w:b w:val="1"/>
          <w:smallCaps w:val="1"/>
          <w:sz w:val="23"/>
          <w:szCs w:val="23"/>
        </w:rPr>
      </w:pPr>
      <w:r w:rsidDel="00000000" w:rsidR="00000000" w:rsidRPr="00000000">
        <w:rPr>
          <w:rtl w:val="0"/>
        </w:rPr>
      </w:r>
    </w:p>
    <w:tbl>
      <w:tblPr>
        <w:tblStyle w:val="Table65"/>
        <w:tblW w:w="2407.0" w:type="dxa"/>
        <w:jc w:val="left"/>
        <w:tblInd w:w="0.0" w:type="dxa"/>
        <w:tblLayout w:type="fixed"/>
        <w:tblLook w:val="0400"/>
      </w:tblPr>
      <w:tblGrid>
        <w:gridCol w:w="2407"/>
        <w:tblGridChange w:id="0">
          <w:tblGrid>
            <w:gridCol w:w="2407"/>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A2">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1241.5748031496062"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TESTI E RISORSE </w:t>
            </w:r>
            <w:r w:rsidDel="00000000" w:rsidR="00000000" w:rsidRPr="00000000">
              <w:rPr>
                <w:rtl w:val="0"/>
              </w:rPr>
            </w:r>
          </w:p>
        </w:tc>
      </w:tr>
    </w:tbl>
    <w:p w:rsidR="00000000" w:rsidDel="00000000" w:rsidP="00000000" w:rsidRDefault="00000000" w:rsidRPr="00000000" w14:paraId="000003A3">
      <w:pPr>
        <w:tabs>
          <w:tab w:val="left" w:pos="9638"/>
        </w:tabs>
        <w:spacing w:after="0" w:before="365" w:lineRule="auto"/>
        <w:ind w:right="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3A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A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Milano, </w:t>
      </w:r>
      <w:r w:rsidDel="00000000" w:rsidR="00000000" w:rsidRPr="00000000">
        <w:rPr>
          <w:sz w:val="24"/>
          <w:szCs w:val="24"/>
          <w:rtl w:val="0"/>
        </w:rPr>
        <w:t xml:space="preserve">15 maggio </w:t>
      </w:r>
      <w:r w:rsidDel="00000000" w:rsidR="00000000" w:rsidRPr="00000000">
        <w:rPr>
          <w:rFonts w:ascii="Calibri" w:cs="Calibri" w:eastAsia="Calibri" w:hAnsi="Calibri"/>
          <w:sz w:val="24"/>
          <w:szCs w:val="24"/>
          <w:rtl w:val="0"/>
        </w:rPr>
        <w:t xml:space="preserve">202</w:t>
      </w:r>
      <w:r w:rsidDel="00000000" w:rsidR="00000000" w:rsidRPr="00000000">
        <w:rPr>
          <w:sz w:val="24"/>
          <w:szCs w:val="24"/>
          <w:rtl w:val="0"/>
        </w:rPr>
        <w:t xml:space="preserve">2</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w:t>
      </w:r>
    </w:p>
    <w:p w:rsidR="00000000" w:rsidDel="00000000" w:rsidP="00000000" w:rsidRDefault="00000000" w:rsidRPr="00000000" w14:paraId="000003A7">
      <w:pPr>
        <w:spacing w:after="0" w:line="240" w:lineRule="auto"/>
        <w:rPr/>
      </w:pPr>
      <w:r w:rsidDel="00000000" w:rsidR="00000000" w:rsidRPr="00000000">
        <w:rPr>
          <w:rtl w:val="0"/>
        </w:rPr>
      </w:r>
    </w:p>
    <w:tbl>
      <w:tblPr>
        <w:tblStyle w:val="Table66"/>
        <w:tblW w:w="9707.0" w:type="dxa"/>
        <w:jc w:val="left"/>
        <w:tblInd w:w="-147.0" w:type="dxa"/>
        <w:tblBorders>
          <w:bottom w:color="000080" w:space="0" w:sz="8" w:val="single"/>
        </w:tblBorders>
        <w:tblLayout w:type="fixed"/>
        <w:tblLook w:val="0000"/>
      </w:tblPr>
      <w:tblGrid>
        <w:gridCol w:w="9707"/>
        <w:tblGridChange w:id="0">
          <w:tblGrid>
            <w:gridCol w:w="9707"/>
          </w:tblGrid>
        </w:tblGridChange>
      </w:tblGrid>
      <w:tr>
        <w:trPr>
          <w:cantSplit w:val="0"/>
          <w:trHeight w:val="2125" w:hRule="atLeast"/>
          <w:tblHeader w:val="0"/>
        </w:trPr>
        <w:tc>
          <w:tcPr>
            <w:tcBorders>
              <w:bottom w:color="000080" w:space="0" w:sz="8" w:val="single"/>
            </w:tcBorders>
            <w:shd w:fill="auto" w:val="clear"/>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Allegato n. 12</w:t>
            </w:r>
            <w:r w:rsidDel="00000000" w:rsidR="00000000" w:rsidRPr="00000000">
              <w:rPr>
                <w:rFonts w:ascii="Calibri" w:cs="Calibri" w:eastAsia="Calibri" w:hAnsi="Calibri"/>
                <w:b w:val="1"/>
                <w:i w:val="0"/>
                <w:smallCaps w:val="1"/>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Documento del Consiglio di classe 5                                         </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Anno Scolastico 2021-2022</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1"/>
                <w:strike w:val="0"/>
                <w:color w:val="000000"/>
                <w:sz w:val="44"/>
                <w:szCs w:val="44"/>
                <w:u w:val="none"/>
                <w:shd w:fill="auto" w:val="clear"/>
                <w:vertAlign w:val="baseline"/>
              </w:rPr>
            </w:pPr>
            <w:r w:rsidDel="00000000" w:rsidR="00000000" w:rsidRPr="00000000">
              <w:rPr>
                <w:rFonts w:ascii="Calibri" w:cs="Calibri" w:eastAsia="Calibri" w:hAnsi="Calibri"/>
                <w:b w:val="1"/>
                <w:i w:val="0"/>
                <w:smallCaps w:val="1"/>
                <w:strike w:val="0"/>
                <w:color w:val="000000"/>
                <w:sz w:val="44"/>
                <w:szCs w:val="44"/>
                <w:u w:val="none"/>
                <w:shd w:fill="auto" w:val="clear"/>
                <w:vertAlign w:val="baseline"/>
                <w:rtl w:val="0"/>
              </w:rPr>
              <w:t xml:space="preserve">DOCUMENTO DI SCIENZE MOTORIE E SPORTIVE </w:t>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 </w:t>
            </w:r>
            <w:r w:rsidDel="00000000" w:rsidR="00000000" w:rsidRPr="00000000">
              <w:rPr>
                <w:rtl w:val="0"/>
              </w:rPr>
            </w:r>
          </w:p>
        </w:tc>
      </w:tr>
    </w:tbl>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F">
      <w:pPr>
        <w:spacing w:after="0" w:lineRule="auto"/>
        <w:rPr>
          <w:rFonts w:ascii="Calibri" w:cs="Calibri" w:eastAsia="Calibri" w:hAnsi="Calibri"/>
        </w:rPr>
      </w:pPr>
      <w:r w:rsidDel="00000000" w:rsidR="00000000" w:rsidRPr="00000000">
        <w:rPr>
          <w:rtl w:val="0"/>
        </w:rPr>
      </w:r>
    </w:p>
    <w:tbl>
      <w:tblPr>
        <w:tblStyle w:val="Table67"/>
        <w:tblW w:w="1805.0" w:type="dxa"/>
        <w:jc w:val="left"/>
        <w:tblInd w:w="0.0" w:type="dxa"/>
        <w:tblLayout w:type="fixed"/>
        <w:tblLook w:val="0400"/>
      </w:tblPr>
      <w:tblGrid>
        <w:gridCol w:w="1805"/>
        <w:tblGridChange w:id="0">
          <w:tblGrid>
            <w:gridCol w:w="1805"/>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B0">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849.4488188976378"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CONTENUTI</w:t>
            </w:r>
            <w:r w:rsidDel="00000000" w:rsidR="00000000" w:rsidRPr="00000000">
              <w:rPr>
                <w:rtl w:val="0"/>
              </w:rPr>
            </w:r>
          </w:p>
        </w:tc>
      </w:tr>
    </w:tbl>
    <w:p w:rsidR="00000000" w:rsidDel="00000000" w:rsidP="00000000" w:rsidRDefault="00000000" w:rsidRPr="00000000" w14:paraId="000003B1">
      <w:pPr>
        <w:pStyle w:val="Subtitle"/>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3B2">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3">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Milano, </w:t>
      </w:r>
      <w:r w:rsidDel="00000000" w:rsidR="00000000" w:rsidRPr="00000000">
        <w:rPr>
          <w:sz w:val="24"/>
          <w:szCs w:val="24"/>
          <w:rtl w:val="0"/>
        </w:rPr>
        <w:t xml:space="preserve">15 maggio </w:t>
      </w:r>
      <w:r w:rsidDel="00000000" w:rsidR="00000000" w:rsidRPr="00000000">
        <w:rPr>
          <w:rFonts w:ascii="Calibri" w:cs="Calibri" w:eastAsia="Calibri" w:hAnsi="Calibri"/>
          <w:sz w:val="24"/>
          <w:szCs w:val="24"/>
          <w:rtl w:val="0"/>
        </w:rPr>
        <w:t xml:space="preserve">202</w:t>
      </w:r>
      <w:r w:rsidDel="00000000" w:rsidR="00000000" w:rsidRPr="00000000">
        <w:rPr>
          <w:sz w:val="24"/>
          <w:szCs w:val="24"/>
          <w:rtl w:val="0"/>
        </w:rPr>
        <w:t xml:space="preserve">2</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w:t>
      </w:r>
    </w:p>
    <w:p w:rsidR="00000000" w:rsidDel="00000000" w:rsidP="00000000" w:rsidRDefault="00000000" w:rsidRPr="00000000" w14:paraId="000003B5">
      <w:pPr>
        <w:spacing w:after="0" w:line="240" w:lineRule="auto"/>
        <w:rPr/>
      </w:pPr>
      <w:r w:rsidDel="00000000" w:rsidR="00000000" w:rsidRPr="00000000">
        <w:rPr>
          <w:rtl w:val="0"/>
        </w:rPr>
      </w:r>
    </w:p>
    <w:tbl>
      <w:tblPr>
        <w:tblStyle w:val="Table68"/>
        <w:tblW w:w="9707.0" w:type="dxa"/>
        <w:jc w:val="center"/>
        <w:tblBorders>
          <w:bottom w:color="000080" w:space="0" w:sz="8" w:val="single"/>
        </w:tblBorders>
        <w:tblLayout w:type="fixed"/>
        <w:tblLook w:val="0000"/>
      </w:tblPr>
      <w:tblGrid>
        <w:gridCol w:w="9707"/>
        <w:tblGridChange w:id="0">
          <w:tblGrid>
            <w:gridCol w:w="9707"/>
          </w:tblGrid>
        </w:tblGridChange>
      </w:tblGrid>
      <w:tr>
        <w:trPr>
          <w:cantSplit w:val="0"/>
          <w:trHeight w:val="1611" w:hRule="atLeast"/>
          <w:tblHeader w:val="0"/>
        </w:trPr>
        <w:tc>
          <w:tcPr>
            <w:tcBorders>
              <w:bottom w:color="000080" w:space="0" w:sz="8" w:val="single"/>
            </w:tcBorders>
            <w:shd w:fill="auto" w:val="clear"/>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Allegato n. 13</w:t>
            </w:r>
            <w:r w:rsidDel="00000000" w:rsidR="00000000" w:rsidRPr="00000000">
              <w:rPr>
                <w:rFonts w:ascii="Calibri" w:cs="Calibri" w:eastAsia="Calibri" w:hAnsi="Calibri"/>
                <w:b w:val="1"/>
                <w:i w:val="0"/>
                <w:smallCaps w:val="1"/>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Documento del Consiglio di classe 5</w:t>
            </w:r>
            <w:r w:rsidDel="00000000" w:rsidR="00000000" w:rsidRPr="00000000">
              <w:rPr>
                <w:rtl w:val="0"/>
              </w:rPr>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Anno Scolastico 20</w:t>
            </w:r>
            <w:r w:rsidDel="00000000" w:rsidR="00000000" w:rsidRPr="00000000">
              <w:rPr>
                <w:b w:val="1"/>
                <w:color w:val="000000"/>
                <w:sz w:val="24"/>
                <w:szCs w:val="24"/>
                <w:rtl w:val="0"/>
              </w:rPr>
              <w:t xml:space="preserve">2</w:t>
            </w:r>
            <w:r w:rsidDel="00000000" w:rsidR="00000000" w:rsidRPr="00000000">
              <w:rPr>
                <w:b w:val="1"/>
                <w:color w:val="000000"/>
                <w:rtl w:val="0"/>
              </w:rPr>
              <w:t xml:space="preserve">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w:t>
            </w:r>
            <w:r w:rsidDel="00000000" w:rsidR="00000000" w:rsidRPr="00000000">
              <w:rPr>
                <w:b w:val="1"/>
                <w:color w:val="000000"/>
                <w:rtl w:val="0"/>
              </w:rPr>
              <w:t xml:space="preserve">2</w:t>
            </w:r>
            <w:r w:rsidDel="00000000" w:rsidR="00000000" w:rsidRPr="00000000">
              <w:rPr>
                <w:rtl w:val="0"/>
              </w:rPr>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1"/>
                <w:strike w:val="0"/>
                <w:color w:val="000000"/>
                <w:sz w:val="44"/>
                <w:szCs w:val="44"/>
                <w:u w:val="none"/>
                <w:shd w:fill="auto" w:val="clear"/>
                <w:vertAlign w:val="baseline"/>
              </w:rPr>
            </w:pPr>
            <w:r w:rsidDel="00000000" w:rsidR="00000000" w:rsidRPr="00000000">
              <w:rPr>
                <w:rFonts w:ascii="Calibri" w:cs="Calibri" w:eastAsia="Calibri" w:hAnsi="Calibri"/>
                <w:b w:val="1"/>
                <w:i w:val="0"/>
                <w:smallCaps w:val="1"/>
                <w:strike w:val="0"/>
                <w:color w:val="000000"/>
                <w:sz w:val="44"/>
                <w:szCs w:val="44"/>
                <w:u w:val="none"/>
                <w:shd w:fill="auto" w:val="clear"/>
                <w:vertAlign w:val="baseline"/>
                <w:rtl w:val="0"/>
              </w:rPr>
              <w:t xml:space="preserve">DOCUMENTO DI I.R.C. </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1"/>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Prof. </w:t>
            </w:r>
            <w:r w:rsidDel="00000000" w:rsidR="00000000" w:rsidRPr="00000000">
              <w:rPr>
                <w:rtl w:val="0"/>
              </w:rPr>
            </w:r>
          </w:p>
        </w:tc>
      </w:tr>
    </w:tbl>
    <w:p w:rsidR="00000000" w:rsidDel="00000000" w:rsidP="00000000" w:rsidRDefault="00000000" w:rsidRPr="00000000" w14:paraId="000003BC">
      <w:pPr>
        <w:rPr>
          <w:rFonts w:ascii="Calibri" w:cs="Calibri" w:eastAsia="Calibri" w:hAnsi="Calibri"/>
        </w:rPr>
      </w:pPr>
      <w:r w:rsidDel="00000000" w:rsidR="00000000" w:rsidRPr="00000000">
        <w:rPr>
          <w:rtl w:val="0"/>
        </w:rPr>
      </w:r>
    </w:p>
    <w:tbl>
      <w:tblPr>
        <w:tblStyle w:val="Table69"/>
        <w:tblW w:w="1805.0" w:type="dxa"/>
        <w:jc w:val="left"/>
        <w:tblInd w:w="0.0" w:type="dxa"/>
        <w:tblLayout w:type="fixed"/>
        <w:tblLook w:val="0400"/>
      </w:tblPr>
      <w:tblGrid>
        <w:gridCol w:w="1805"/>
        <w:tblGridChange w:id="0">
          <w:tblGrid>
            <w:gridCol w:w="1805"/>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BD">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991.1811023622045"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CONTENUTI</w:t>
            </w:r>
            <w:r w:rsidDel="00000000" w:rsidR="00000000" w:rsidRPr="00000000">
              <w:rPr>
                <w:rtl w:val="0"/>
              </w:rPr>
            </w:r>
          </w:p>
        </w:tc>
      </w:tr>
    </w:tbl>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F">
      <w:pPr>
        <w:spacing w:after="240" w:lineRule="auto"/>
        <w:rPr>
          <w:rFonts w:ascii="Times New Roman" w:cs="Times New Roman" w:eastAsia="Times New Roman" w:hAnsi="Times New Roman"/>
        </w:rPr>
      </w:pPr>
      <w:r w:rsidDel="00000000" w:rsidR="00000000" w:rsidRPr="00000000">
        <w:rPr>
          <w:rtl w:val="0"/>
        </w:rPr>
      </w:r>
    </w:p>
    <w:tbl>
      <w:tblPr>
        <w:tblStyle w:val="Table70"/>
        <w:tblW w:w="6018.0" w:type="dxa"/>
        <w:jc w:val="left"/>
        <w:tblInd w:w="0.0" w:type="dxa"/>
        <w:tblLayout w:type="fixed"/>
        <w:tblLook w:val="0400"/>
      </w:tblPr>
      <w:tblGrid>
        <w:gridCol w:w="6018"/>
        <w:tblGridChange w:id="0">
          <w:tblGrid>
            <w:gridCol w:w="6018"/>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C0">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1169.8818897637796"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VARIAZIONI RISPETTO AL PIANO DI LAVORO</w:t>
            </w:r>
            <w:r w:rsidDel="00000000" w:rsidR="00000000" w:rsidRPr="00000000">
              <w:rPr>
                <w:rtl w:val="0"/>
              </w:rPr>
            </w:r>
          </w:p>
        </w:tc>
      </w:tr>
    </w:tbl>
    <w:p w:rsidR="00000000" w:rsidDel="00000000" w:rsidP="00000000" w:rsidRDefault="00000000" w:rsidRPr="00000000" w14:paraId="000003C1">
      <w:pPr>
        <w:pStyle w:val="Subtitle"/>
        <w:jc w:val="both"/>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1"/>
        <w:tblW w:w="2407.0" w:type="dxa"/>
        <w:jc w:val="left"/>
        <w:tblInd w:w="0.0" w:type="dxa"/>
        <w:tblLayout w:type="fixed"/>
        <w:tblLook w:val="0400"/>
      </w:tblPr>
      <w:tblGrid>
        <w:gridCol w:w="2407"/>
        <w:tblGridChange w:id="0">
          <w:tblGrid>
            <w:gridCol w:w="2407"/>
          </w:tblGrid>
        </w:tblGridChange>
      </w:tblGrid>
      <w:tr>
        <w:trPr>
          <w:cantSplit w:val="0"/>
          <w:tblHeader w:val="0"/>
        </w:trPr>
        <w:tc>
          <w:tcPr>
            <w:tcBorders>
              <w:bottom w:color="000080" w:space="0" w:sz="8" w:val="single"/>
            </w:tcBorders>
            <w:tcMar>
              <w:top w:w="0.0" w:type="dxa"/>
              <w:left w:w="115.0" w:type="dxa"/>
              <w:bottom w:w="0.0" w:type="dxa"/>
              <w:right w:w="115.0" w:type="dxa"/>
            </w:tcMar>
          </w:tcPr>
          <w:p w:rsidR="00000000" w:rsidDel="00000000" w:rsidP="00000000" w:rsidRDefault="00000000" w:rsidRPr="00000000" w14:paraId="000003C3">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2233.7007874015744" w:firstLine="0"/>
              <w:jc w:val="left"/>
              <w:rPr>
                <w:rFonts w:ascii="Cambria" w:cs="Cambria" w:eastAsia="Cambria" w:hAnsi="Cambria"/>
                <w:b w:val="1"/>
                <w:i w:val="0"/>
                <w:smallCaps w:val="0"/>
                <w:strike w:val="0"/>
                <w:color w:val="365f91"/>
                <w:sz w:val="28"/>
                <w:szCs w:val="28"/>
                <w:u w:val="none"/>
                <w:shd w:fill="auto" w:val="clear"/>
                <w:vertAlign w:val="baseline"/>
              </w:rPr>
            </w:pPr>
            <w:r w:rsidDel="00000000" w:rsidR="00000000" w:rsidRPr="00000000">
              <w:rPr>
                <w:rFonts w:ascii="Calibri" w:cs="Calibri" w:eastAsia="Calibri" w:hAnsi="Calibri"/>
                <w:b w:val="1"/>
                <w:i w:val="0"/>
                <w:smallCaps w:val="1"/>
                <w:strike w:val="0"/>
                <w:color w:val="000000"/>
                <w:sz w:val="32"/>
                <w:szCs w:val="32"/>
                <w:u w:val="none"/>
                <w:shd w:fill="auto" w:val="clear"/>
                <w:vertAlign w:val="baseline"/>
                <w:rtl w:val="0"/>
              </w:rPr>
              <w:t xml:space="preserve">TESTI E RISORSE </w:t>
            </w:r>
            <w:r w:rsidDel="00000000" w:rsidR="00000000" w:rsidRPr="00000000">
              <w:rPr>
                <w:rtl w:val="0"/>
              </w:rPr>
            </w:r>
          </w:p>
        </w:tc>
      </w:tr>
    </w:tbl>
    <w:p w:rsidR="00000000" w:rsidDel="00000000" w:rsidP="00000000" w:rsidRDefault="00000000" w:rsidRPr="00000000" w14:paraId="000003C4">
      <w:pPr>
        <w:spacing w:after="0" w:lineRule="auto"/>
        <w:rPr/>
      </w:pPr>
      <w:r w:rsidDel="00000000" w:rsidR="00000000" w:rsidRPr="00000000">
        <w:rPr>
          <w:rtl w:val="0"/>
        </w:rPr>
      </w:r>
    </w:p>
    <w:p w:rsidR="00000000" w:rsidDel="00000000" w:rsidP="00000000" w:rsidRDefault="00000000" w:rsidRPr="00000000" w14:paraId="000003C5">
      <w:pPr>
        <w:spacing w:after="0" w:line="240" w:lineRule="auto"/>
        <w:ind w:left="1440" w:firstLine="0"/>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3C6">
      <w:pPr>
        <w:pStyle w:val="Subtitle"/>
        <w:jc w:val="both"/>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3C7">
      <w:pPr>
        <w:pStyle w:val="Subtitle"/>
        <w:jc w:val="both"/>
        <w:rPr>
          <w:rFonts w:ascii="Calibri" w:cs="Calibri" w:eastAsia="Calibri" w:hAnsi="Calibri"/>
          <w:b w:val="1"/>
          <w:smallCaps w:val="1"/>
          <w:sz w:val="23"/>
          <w:szCs w:val="23"/>
        </w:rPr>
      </w:pPr>
      <w:r w:rsidDel="00000000" w:rsidR="00000000" w:rsidRPr="00000000">
        <w:rPr>
          <w:rtl w:val="0"/>
        </w:rPr>
      </w:r>
    </w:p>
    <w:p w:rsidR="00000000" w:rsidDel="00000000" w:rsidP="00000000" w:rsidRDefault="00000000" w:rsidRPr="00000000" w14:paraId="000003C8">
      <w:pPr>
        <w:rPr>
          <w:rFonts w:ascii="Calibri" w:cs="Calibri" w:eastAsia="Calibri" w:hAnsi="Calibri"/>
          <w:sz w:val="24"/>
          <w:szCs w:val="24"/>
        </w:rPr>
      </w:pPr>
      <w:bookmarkStart w:colFirst="0" w:colLast="0" w:name="_heading=h.gjdgxs" w:id="9"/>
      <w:bookmarkEnd w:id="9"/>
      <w:r w:rsidDel="00000000" w:rsidR="00000000" w:rsidRPr="00000000">
        <w:rPr>
          <w:rFonts w:ascii="Calibri" w:cs="Calibri" w:eastAsia="Calibri" w:hAnsi="Calibri"/>
          <w:sz w:val="24"/>
          <w:szCs w:val="24"/>
          <w:rtl w:val="0"/>
        </w:rPr>
        <w:t xml:space="preserve">Milano, </w:t>
      </w:r>
      <w:r w:rsidDel="00000000" w:rsidR="00000000" w:rsidRPr="00000000">
        <w:rPr>
          <w:sz w:val="24"/>
          <w:szCs w:val="24"/>
          <w:rtl w:val="0"/>
        </w:rPr>
        <w:t xml:space="preserve">15 maggio </w:t>
      </w:r>
      <w:r w:rsidDel="00000000" w:rsidR="00000000" w:rsidRPr="00000000">
        <w:rPr>
          <w:rFonts w:ascii="Calibri" w:cs="Calibri" w:eastAsia="Calibri" w:hAnsi="Calibri"/>
          <w:sz w:val="24"/>
          <w:szCs w:val="24"/>
          <w:rtl w:val="0"/>
        </w:rPr>
        <w:t xml:space="preserve">202</w:t>
      </w:r>
      <w:r w:rsidDel="00000000" w:rsidR="00000000" w:rsidRPr="00000000">
        <w:rPr>
          <w:sz w:val="24"/>
          <w:szCs w:val="24"/>
          <w:rtl w:val="0"/>
        </w:rPr>
        <w:t xml:space="preserve">2</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11" w:type="default"/>
      <w:pgSz w:h="16838" w:w="11906" w:orient="portrait"/>
      <w:pgMar w:bottom="1134" w:top="1417" w:left="1134" w:right="1134" w:header="567"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Arial"/>
  <w:font w:name="Verdana"/>
  <w:font w:name="Georgia"/>
  <w:font w:name="Courier New"/>
  <w:font w:name="Geo">
    <w:embedRegular w:fontKey="{00000000-0000-0000-0000-000000000000}" r:id="rId1" w:subsetted="0"/>
    <w:embedItalic w:fontKey="{00000000-0000-0000-0000-000000000000}" r:id="rId2" w:subsetted="0"/>
  </w:font>
  <w:font w:name="Palatino Linotyp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1"/>
        <w:smallCaps w:val="0"/>
        <w:strike w:val="0"/>
        <w:color w:val="00008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1"/>
        <w:smallCaps w:val="0"/>
        <w:strike w:val="0"/>
        <w:color w:val="00008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1"/>
        <w:smallCaps w:val="0"/>
        <w:strike w:val="0"/>
        <w:color w:val="00008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1"/>
        <w:smallCaps w:val="0"/>
        <w:strike w:val="0"/>
        <w:color w:val="00008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80"/>
        <w:sz w:val="16"/>
        <w:szCs w:val="16"/>
        <w:u w:val="none"/>
        <w:shd w:fill="auto" w:val="clear"/>
        <w:vertAlign w:val="baseline"/>
        <w:rtl w:val="0"/>
      </w:rPr>
      <w:t xml:space="preserve">Documento 15 maggio </w:t>
    </w:r>
    <w:r w:rsidDel="00000000" w:rsidR="00000000" w:rsidRPr="00000000">
      <w:rPr>
        <w:rFonts w:ascii="Times New Roman" w:cs="Times New Roman" w:eastAsia="Times New Roman" w:hAnsi="Times New Roman"/>
        <w:b w:val="0"/>
        <w:i w:val="1"/>
        <w:smallCaps w:val="0"/>
        <w:strike w:val="0"/>
        <w:color w:val="000080"/>
        <w:sz w:val="16"/>
        <w:szCs w:val="16"/>
        <w:highlight w:val="yellow"/>
        <w:u w:val="none"/>
        <w:vertAlign w:val="baseline"/>
        <w:rtl w:val="0"/>
      </w:rPr>
      <w:t xml:space="preserve">classe quinta </w:t>
    </w:r>
    <w:r w:rsidDel="00000000" w:rsidR="00000000" w:rsidRPr="00000000">
      <w:rPr>
        <w:rFonts w:ascii="Times New Roman" w:cs="Times New Roman" w:eastAsia="Times New Roman" w:hAnsi="Times New Roman"/>
        <w:i w:val="1"/>
        <w:color w:val="000080"/>
        <w:sz w:val="16"/>
        <w:szCs w:val="16"/>
        <w:highlight w:val="yellow"/>
        <w:rtl w:val="0"/>
      </w:rPr>
      <w:t xml:space="preserve">X</w:t>
    </w:r>
    <w:r w:rsidDel="00000000" w:rsidR="00000000" w:rsidRPr="00000000">
      <w:rPr>
        <w:rFonts w:ascii="Times New Roman" w:cs="Times New Roman" w:eastAsia="Times New Roman" w:hAnsi="Times New Roman"/>
        <w:b w:val="0"/>
        <w:i w:val="1"/>
        <w:smallCaps w:val="0"/>
        <w:strike w:val="0"/>
        <w:color w:val="000080"/>
        <w:sz w:val="16"/>
        <w:szCs w:val="16"/>
        <w:u w:val="none"/>
        <w:shd w:fill="auto" w:val="clear"/>
        <w:vertAlign w:val="baseline"/>
        <w:rtl w:val="0"/>
      </w:rPr>
      <w:t xml:space="preserve">  - pag. </w:t>
    </w:r>
    <w:r w:rsidDel="00000000" w:rsidR="00000000" w:rsidRPr="00000000">
      <w:rPr>
        <w:rFonts w:ascii="Times New Roman" w:cs="Times New Roman" w:eastAsia="Times New Roman" w:hAnsi="Times New Roman"/>
        <w:b w:val="0"/>
        <w:i w:val="1"/>
        <w:smallCaps w:val="0"/>
        <w:strike w:val="0"/>
        <w:color w:val="00008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1"/>
        <w:smallCaps w:val="0"/>
        <w:strike w:val="0"/>
        <w:color w:val="000080"/>
        <w:sz w:val="16"/>
        <w:szCs w:val="16"/>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8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250" w:lineRule="auto"/>
      <w:ind w:left="10" w:right="1" w:hanging="10"/>
      <w:jc w:val="both"/>
    </w:pPr>
    <w:rPr>
      <w:rFonts w:ascii="Times New Roman" w:cs="Times New Roman" w:eastAsia="Times New Roman" w:hAnsi="Times New Roman"/>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sz w:val="20"/>
      <w:szCs w:val="20"/>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spacing w:after="120" w:before="240" w:lineRule="auto"/>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250" w:lineRule="auto"/>
      <w:ind w:left="10" w:right="1" w:hanging="10"/>
      <w:jc w:val="both"/>
    </w:pPr>
    <w:rPr>
      <w:rFonts w:ascii="Times New Roman" w:cs="Times New Roman" w:eastAsia="Times New Roman" w:hAnsi="Times New Roman"/>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sz w:val="20"/>
      <w:szCs w:val="20"/>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spacing w:after="120" w:before="240" w:lineRule="auto"/>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250" w:lineRule="auto"/>
      <w:ind w:left="10" w:right="1" w:hanging="10"/>
      <w:jc w:val="both"/>
    </w:pPr>
    <w:rPr>
      <w:rFonts w:ascii="Times New Roman" w:cs="Times New Roman" w:eastAsia="Times New Roman" w:hAnsi="Times New Roman"/>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sz w:val="20"/>
      <w:szCs w:val="20"/>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Cambria" w:cs="Cambria" w:eastAsia="Cambria" w:hAnsi="Cambria"/>
      <w:b w:val="1"/>
      <w:sz w:val="32"/>
      <w:szCs w:val="32"/>
    </w:rPr>
  </w:style>
  <w:style w:type="paragraph" w:styleId="Normale" w:default="1">
    <w:name w:val="Normal"/>
    <w:qFormat w:val="1"/>
    <w:rsid w:val="00322607"/>
    <w:pPr>
      <w:suppressAutoHyphens w:val="1"/>
      <w:spacing w:after="200" w:line="276" w:lineRule="auto"/>
    </w:pPr>
    <w:rPr>
      <w:sz w:val="22"/>
      <w:szCs w:val="22"/>
    </w:rPr>
  </w:style>
  <w:style w:type="paragraph" w:styleId="Titolo1">
    <w:name w:val="heading 1"/>
    <w:basedOn w:val="Normale"/>
    <w:link w:val="Titolo1Carattere"/>
    <w:uiPriority w:val="99"/>
    <w:qFormat w:val="1"/>
    <w:rsid w:val="00322607"/>
    <w:pPr>
      <w:keepNext w:val="1"/>
      <w:keepLines w:val="1"/>
      <w:spacing w:after="0" w:before="480"/>
      <w:outlineLvl w:val="0"/>
    </w:pPr>
    <w:rPr>
      <w:rFonts w:ascii="Cambria" w:hAnsi="Cambria"/>
      <w:b w:val="1"/>
      <w:bCs w:val="1"/>
      <w:color w:val="365f91"/>
      <w:sz w:val="28"/>
      <w:szCs w:val="28"/>
    </w:rPr>
  </w:style>
  <w:style w:type="paragraph" w:styleId="Titolo2">
    <w:name w:val="heading 2"/>
    <w:basedOn w:val="Normale"/>
    <w:next w:val="Normale"/>
    <w:link w:val="Titolo2Carattere"/>
    <w:uiPriority w:val="99"/>
    <w:qFormat w:val="1"/>
    <w:rsid w:val="009A6353"/>
    <w:pPr>
      <w:keepNext w:val="1"/>
      <w:keepLines w:val="1"/>
      <w:suppressAutoHyphens w:val="0"/>
      <w:spacing w:after="0" w:before="200" w:line="250" w:lineRule="auto"/>
      <w:ind w:left="10" w:right="1" w:hanging="10"/>
      <w:jc w:val="both"/>
      <w:outlineLvl w:val="1"/>
    </w:pPr>
    <w:rPr>
      <w:rFonts w:ascii="Times New Roman" w:hAnsi="Times New Roman"/>
      <w:b w:val="1"/>
      <w:bCs w:val="1"/>
      <w:color w:val="4f81bd"/>
      <w:sz w:val="26"/>
      <w:szCs w:val="26"/>
    </w:rPr>
  </w:style>
  <w:style w:type="paragraph" w:styleId="Titolo3">
    <w:name w:val="heading 3"/>
    <w:basedOn w:val="Normale"/>
    <w:next w:val="Normale"/>
    <w:link w:val="Titolo3Carattere"/>
    <w:uiPriority w:val="99"/>
    <w:qFormat w:val="1"/>
    <w:rsid w:val="009A6353"/>
    <w:pPr>
      <w:keepNext w:val="1"/>
      <w:keepLines w:val="1"/>
      <w:spacing w:after="0" w:before="200"/>
      <w:outlineLvl w:val="2"/>
    </w:pPr>
    <w:rPr>
      <w:rFonts w:ascii="Cambria" w:hAnsi="Cambria"/>
      <w:b w:val="1"/>
      <w:bCs w:val="1"/>
      <w:color w:val="4f81bd"/>
      <w:sz w:val="20"/>
      <w:szCs w:val="20"/>
    </w:rPr>
  </w:style>
  <w:style w:type="paragraph" w:styleId="Titolo4">
    <w:name w:val="heading 4"/>
    <w:basedOn w:val="Normale"/>
    <w:next w:val="Normale"/>
    <w:link w:val="Titolo4Carattere"/>
    <w:uiPriority w:val="9"/>
    <w:unhideWhenUsed w:val="1"/>
    <w:qFormat w:val="1"/>
    <w:locked w:val="1"/>
    <w:rsid w:val="002346AD"/>
    <w:pPr>
      <w:keepNext w:val="1"/>
      <w:keepLines w:val="1"/>
      <w:spacing w:after="0" w:before="40"/>
      <w:outlineLvl w:val="3"/>
    </w:pPr>
    <w:rPr>
      <w:rFonts w:asciiTheme="majorHAnsi" w:cstheme="majorBidi" w:eastAsiaTheme="majorEastAsia" w:hAnsiTheme="majorHAnsi"/>
      <w:i w:val="1"/>
      <w:iCs w:val="1"/>
      <w:color w:val="365f91" w:themeColor="accent1" w:themeShade="0000BF"/>
    </w:rPr>
  </w:style>
  <w:style w:type="paragraph" w:styleId="Titolo9">
    <w:name w:val="heading 9"/>
    <w:basedOn w:val="Normale"/>
    <w:link w:val="Titolo9Carattere"/>
    <w:uiPriority w:val="99"/>
    <w:qFormat w:val="1"/>
    <w:rsid w:val="00322607"/>
    <w:pPr>
      <w:outlineLvl w:val="8"/>
    </w:pPr>
    <w:rPr>
      <w:rFonts w:ascii="Times New Roman" w:hAnsi="Times New Roman"/>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link w:val="Titolo1"/>
    <w:uiPriority w:val="99"/>
    <w:locked w:val="1"/>
    <w:rsid w:val="00322607"/>
    <w:rPr>
      <w:rFonts w:ascii="Cambria" w:cs="Times New Roman" w:hAnsi="Cambria"/>
      <w:b w:val="1"/>
      <w:bCs w:val="1"/>
      <w:color w:val="365f91"/>
      <w:sz w:val="28"/>
      <w:szCs w:val="28"/>
    </w:rPr>
  </w:style>
  <w:style w:type="character" w:styleId="Titolo2Carattere" w:customStyle="1">
    <w:name w:val="Titolo 2 Carattere"/>
    <w:link w:val="Titolo2"/>
    <w:uiPriority w:val="99"/>
    <w:locked w:val="1"/>
    <w:rsid w:val="009A6353"/>
    <w:rPr>
      <w:rFonts w:ascii="Times New Roman" w:cs="Times New Roman" w:hAnsi="Times New Roman"/>
      <w:b w:val="1"/>
      <w:bCs w:val="1"/>
      <w:color w:val="4f81bd"/>
      <w:sz w:val="26"/>
      <w:szCs w:val="26"/>
    </w:rPr>
  </w:style>
  <w:style w:type="character" w:styleId="Titolo3Carattere" w:customStyle="1">
    <w:name w:val="Titolo 3 Carattere"/>
    <w:link w:val="Titolo3"/>
    <w:uiPriority w:val="99"/>
    <w:semiHidden w:val="1"/>
    <w:locked w:val="1"/>
    <w:rsid w:val="009A6353"/>
    <w:rPr>
      <w:rFonts w:ascii="Cambria" w:cs="Times New Roman" w:hAnsi="Cambria"/>
      <w:b w:val="1"/>
      <w:bCs w:val="1"/>
      <w:color w:val="4f81bd"/>
    </w:rPr>
  </w:style>
  <w:style w:type="character" w:styleId="Titolo9Carattere" w:customStyle="1">
    <w:name w:val="Titolo 9 Carattere"/>
    <w:link w:val="Titolo9"/>
    <w:uiPriority w:val="99"/>
    <w:locked w:val="1"/>
    <w:rsid w:val="00322607"/>
    <w:rPr>
      <w:rFonts w:ascii="Times New Roman" w:cs="Times New Roman" w:hAnsi="Times New Roman"/>
      <w:sz w:val="24"/>
      <w:szCs w:val="24"/>
    </w:rPr>
  </w:style>
  <w:style w:type="character" w:styleId="BalloonTextChar" w:customStyle="1">
    <w:name w:val="Balloon Text Char"/>
    <w:uiPriority w:val="99"/>
    <w:semiHidden w:val="1"/>
    <w:locked w:val="1"/>
    <w:rsid w:val="00322607"/>
    <w:rPr>
      <w:rFonts w:ascii="Tahoma" w:hAnsi="Tahoma"/>
      <w:sz w:val="16"/>
    </w:rPr>
  </w:style>
  <w:style w:type="character" w:styleId="CorpodeltestoCarattere" w:customStyle="1">
    <w:name w:val="Corpo del testo Carattere"/>
    <w:uiPriority w:val="99"/>
    <w:locked w:val="1"/>
    <w:rsid w:val="00322607"/>
    <w:rPr>
      <w:rFonts w:ascii="Times New Roman" w:cs="Times New Roman" w:hAnsi="Times New Roman"/>
      <w:b w:val="1"/>
      <w:i w:val="1"/>
      <w:sz w:val="20"/>
      <w:szCs w:val="20"/>
    </w:rPr>
  </w:style>
  <w:style w:type="character" w:styleId="BodyTextIndentChar" w:customStyle="1">
    <w:name w:val="Body Text Indent Char"/>
    <w:uiPriority w:val="99"/>
    <w:semiHidden w:val="1"/>
    <w:locked w:val="1"/>
    <w:rsid w:val="00322607"/>
  </w:style>
  <w:style w:type="character" w:styleId="SubtitleChar" w:customStyle="1">
    <w:name w:val="Subtitle Char"/>
    <w:uiPriority w:val="99"/>
    <w:locked w:val="1"/>
    <w:rsid w:val="00322607"/>
    <w:rPr>
      <w:rFonts w:ascii="Times New Roman" w:hAnsi="Times New Roman"/>
      <w:b w:val="1"/>
      <w:sz w:val="20"/>
    </w:rPr>
  </w:style>
  <w:style w:type="character" w:styleId="HeaderChar" w:customStyle="1">
    <w:name w:val="Header Char"/>
    <w:uiPriority w:val="99"/>
    <w:locked w:val="1"/>
    <w:rsid w:val="00322607"/>
  </w:style>
  <w:style w:type="character" w:styleId="FooterChar" w:customStyle="1">
    <w:name w:val="Footer Char"/>
    <w:uiPriority w:val="99"/>
    <w:locked w:val="1"/>
    <w:rsid w:val="00322607"/>
  </w:style>
  <w:style w:type="character" w:styleId="Enfasigrassetto">
    <w:name w:val="Strong"/>
    <w:uiPriority w:val="99"/>
    <w:qFormat w:val="1"/>
    <w:rsid w:val="00322607"/>
    <w:rPr>
      <w:rFonts w:cs="Times New Roman"/>
      <w:b w:val="1"/>
      <w:bCs w:val="1"/>
    </w:rPr>
  </w:style>
  <w:style w:type="character" w:styleId="FootnoteTextChar" w:customStyle="1">
    <w:name w:val="Footnote Text Char"/>
    <w:uiPriority w:val="99"/>
    <w:semiHidden w:val="1"/>
    <w:locked w:val="1"/>
    <w:rsid w:val="00322607"/>
    <w:rPr>
      <w:sz w:val="20"/>
    </w:rPr>
  </w:style>
  <w:style w:type="character" w:styleId="Rimandonotaapidipagina">
    <w:name w:val="footnote reference"/>
    <w:uiPriority w:val="99"/>
    <w:semiHidden w:val="1"/>
    <w:rsid w:val="00322607"/>
    <w:rPr>
      <w:rFonts w:cs="Times New Roman"/>
      <w:vertAlign w:val="superscript"/>
    </w:rPr>
  </w:style>
  <w:style w:type="character" w:styleId="apple-style-span" w:customStyle="1">
    <w:name w:val="apple-style-span"/>
    <w:uiPriority w:val="99"/>
    <w:rsid w:val="00322607"/>
    <w:rPr>
      <w:rFonts w:cs="Times New Roman"/>
    </w:rPr>
  </w:style>
  <w:style w:type="character" w:styleId="CollegamentoInternet" w:customStyle="1">
    <w:name w:val="Collegamento Internet"/>
    <w:uiPriority w:val="99"/>
    <w:rsid w:val="00322607"/>
    <w:rPr>
      <w:rFonts w:cs="Times New Roman"/>
      <w:color w:val="0000ff"/>
      <w:u w:val="single"/>
    </w:rPr>
  </w:style>
  <w:style w:type="character" w:styleId="ListLabel1" w:customStyle="1">
    <w:name w:val="ListLabel 1"/>
    <w:uiPriority w:val="99"/>
    <w:rsid w:val="000E3F40"/>
    <w:rPr>
      <w:sz w:val="20"/>
    </w:rPr>
  </w:style>
  <w:style w:type="character" w:styleId="ListLabel2" w:customStyle="1">
    <w:name w:val="ListLabel 2"/>
    <w:uiPriority w:val="99"/>
    <w:rsid w:val="000E3F40"/>
  </w:style>
  <w:style w:type="character" w:styleId="ListLabel3" w:customStyle="1">
    <w:name w:val="ListLabel 3"/>
    <w:uiPriority w:val="99"/>
    <w:rsid w:val="000E3F40"/>
    <w:rPr>
      <w:color w:val="00000a"/>
    </w:rPr>
  </w:style>
  <w:style w:type="paragraph" w:styleId="Titolo">
    <w:name w:val="Title"/>
    <w:basedOn w:val="Normale"/>
    <w:next w:val="Corpotesto"/>
    <w:link w:val="TitoloCarattere"/>
    <w:uiPriority w:val="99"/>
    <w:qFormat w:val="1"/>
    <w:rsid w:val="000E3F40"/>
    <w:pPr>
      <w:keepNext w:val="1"/>
      <w:spacing w:after="120" w:before="240"/>
    </w:pPr>
    <w:rPr>
      <w:rFonts w:ascii="Cambria" w:hAnsi="Cambria"/>
      <w:b w:val="1"/>
      <w:bCs w:val="1"/>
      <w:kern w:val="28"/>
      <w:sz w:val="32"/>
      <w:szCs w:val="32"/>
    </w:rPr>
  </w:style>
  <w:style w:type="character" w:styleId="TitoloCarattere" w:customStyle="1">
    <w:name w:val="Titolo Carattere"/>
    <w:link w:val="Titolo"/>
    <w:uiPriority w:val="99"/>
    <w:locked w:val="1"/>
    <w:rsid w:val="0008752B"/>
    <w:rPr>
      <w:rFonts w:ascii="Cambria" w:cs="Times New Roman" w:hAnsi="Cambria"/>
      <w:b w:val="1"/>
      <w:bCs w:val="1"/>
      <w:kern w:val="28"/>
      <w:sz w:val="32"/>
      <w:szCs w:val="32"/>
    </w:rPr>
  </w:style>
  <w:style w:type="paragraph" w:styleId="Corpotesto">
    <w:name w:val="Body Text"/>
    <w:basedOn w:val="Normale"/>
    <w:link w:val="CorpotestoCarattere"/>
    <w:uiPriority w:val="99"/>
    <w:semiHidden w:val="1"/>
    <w:rsid w:val="00033C3C"/>
    <w:pPr>
      <w:spacing w:after="120"/>
    </w:pPr>
    <w:rPr>
      <w:sz w:val="20"/>
      <w:szCs w:val="20"/>
    </w:rPr>
  </w:style>
  <w:style w:type="character" w:styleId="CorpotestoCarattere" w:customStyle="1">
    <w:name w:val="Corpo testo Carattere"/>
    <w:link w:val="Corpotesto"/>
    <w:uiPriority w:val="99"/>
    <w:semiHidden w:val="1"/>
    <w:locked w:val="1"/>
    <w:rsid w:val="00033C3C"/>
    <w:rPr>
      <w:rFonts w:cs="Times New Roman"/>
    </w:rPr>
  </w:style>
  <w:style w:type="paragraph" w:styleId="Elenco">
    <w:name w:val="List"/>
    <w:basedOn w:val="Corpotesto"/>
    <w:uiPriority w:val="99"/>
    <w:rsid w:val="000E3F40"/>
    <w:pPr>
      <w:spacing w:after="0" w:line="240" w:lineRule="auto"/>
    </w:pPr>
    <w:rPr>
      <w:rFonts w:ascii="Times New Roman" w:cs="Mangal" w:hAnsi="Times New Roman"/>
      <w:b w:val="1"/>
      <w:i w:val="1"/>
      <w:sz w:val="44"/>
    </w:rPr>
  </w:style>
  <w:style w:type="paragraph" w:styleId="Didascalia">
    <w:name w:val="caption"/>
    <w:basedOn w:val="Normale"/>
    <w:qFormat w:val="1"/>
    <w:rsid w:val="000E3F40"/>
    <w:pPr>
      <w:suppressLineNumbers w:val="1"/>
      <w:spacing w:after="120" w:before="120"/>
    </w:pPr>
    <w:rPr>
      <w:rFonts w:cs="Mangal"/>
      <w:i w:val="1"/>
      <w:iCs w:val="1"/>
      <w:sz w:val="24"/>
      <w:szCs w:val="24"/>
    </w:rPr>
  </w:style>
  <w:style w:type="paragraph" w:styleId="Indice" w:customStyle="1">
    <w:name w:val="Indice"/>
    <w:basedOn w:val="Normale"/>
    <w:uiPriority w:val="99"/>
    <w:rsid w:val="000E3F40"/>
    <w:pPr>
      <w:suppressLineNumbers w:val="1"/>
    </w:pPr>
    <w:rPr>
      <w:rFonts w:cs="Mangal"/>
    </w:rPr>
  </w:style>
  <w:style w:type="paragraph" w:styleId="NormaleWeb">
    <w:name w:val="Normal (Web)"/>
    <w:basedOn w:val="Normale"/>
    <w:uiPriority w:val="99"/>
    <w:rsid w:val="00322607"/>
    <w:pPr>
      <w:spacing w:after="280"/>
    </w:pPr>
    <w:rPr>
      <w:rFonts w:ascii="Times New Roman" w:hAnsi="Times New Roman"/>
      <w:sz w:val="24"/>
      <w:szCs w:val="24"/>
    </w:rPr>
  </w:style>
  <w:style w:type="paragraph" w:styleId="Testofumetto">
    <w:name w:val="Balloon Text"/>
    <w:basedOn w:val="Normale"/>
    <w:link w:val="TestofumettoCarattere"/>
    <w:uiPriority w:val="99"/>
    <w:semiHidden w:val="1"/>
    <w:rsid w:val="00322607"/>
    <w:pPr>
      <w:spacing w:after="0" w:line="240" w:lineRule="auto"/>
    </w:pPr>
    <w:rPr>
      <w:rFonts w:ascii="Times New Roman" w:hAnsi="Times New Roman"/>
      <w:sz w:val="2"/>
      <w:szCs w:val="20"/>
    </w:rPr>
  </w:style>
  <w:style w:type="character" w:styleId="TestofumettoCarattere" w:customStyle="1">
    <w:name w:val="Testo fumetto Carattere"/>
    <w:link w:val="Testofumetto"/>
    <w:uiPriority w:val="99"/>
    <w:semiHidden w:val="1"/>
    <w:locked w:val="1"/>
    <w:rsid w:val="0008752B"/>
    <w:rPr>
      <w:rFonts w:ascii="Times New Roman" w:cs="Times New Roman" w:hAnsi="Times New Roman"/>
      <w:sz w:val="2"/>
    </w:rPr>
  </w:style>
  <w:style w:type="paragraph" w:styleId="Rientrocorpodeltesto">
    <w:name w:val="Body Text Indent"/>
    <w:basedOn w:val="Normale"/>
    <w:link w:val="RientrocorpodeltestoCarattere"/>
    <w:uiPriority w:val="99"/>
    <w:semiHidden w:val="1"/>
    <w:rsid w:val="00322607"/>
    <w:pPr>
      <w:spacing w:after="120"/>
      <w:ind w:left="283"/>
    </w:pPr>
    <w:rPr>
      <w:sz w:val="20"/>
      <w:szCs w:val="20"/>
    </w:rPr>
  </w:style>
  <w:style w:type="character" w:styleId="RientrocorpodeltestoCarattere" w:customStyle="1">
    <w:name w:val="Rientro corpo del testo Carattere"/>
    <w:link w:val="Rientrocorpodeltesto"/>
    <w:uiPriority w:val="99"/>
    <w:semiHidden w:val="1"/>
    <w:locked w:val="1"/>
    <w:rsid w:val="0008752B"/>
    <w:rPr>
      <w:rFonts w:cs="Times New Roman"/>
    </w:rPr>
  </w:style>
  <w:style w:type="paragraph" w:styleId="Paragrafoelenco">
    <w:name w:val="List Paragraph"/>
    <w:basedOn w:val="Normale"/>
    <w:uiPriority w:val="34"/>
    <w:qFormat w:val="1"/>
    <w:rsid w:val="00322607"/>
    <w:pPr>
      <w:ind w:left="720"/>
      <w:contextualSpacing w:val="1"/>
    </w:pPr>
    <w:rPr>
      <w:rFonts w:cs="Calibri"/>
      <w:lang w:eastAsia="en-US"/>
    </w:rPr>
  </w:style>
  <w:style w:type="paragraph" w:styleId="Sottotitolo">
    <w:name w:val="Subtitle"/>
    <w:basedOn w:val="Normale"/>
    <w:link w:val="SottotitoloCarattere"/>
    <w:qFormat w:val="1"/>
    <w:rsid w:val="00322607"/>
    <w:pPr>
      <w:spacing w:after="0" w:line="240" w:lineRule="auto"/>
      <w:jc w:val="center"/>
    </w:pPr>
    <w:rPr>
      <w:rFonts w:ascii="Cambria" w:hAnsi="Cambria"/>
      <w:sz w:val="24"/>
      <w:szCs w:val="24"/>
    </w:rPr>
  </w:style>
  <w:style w:type="character" w:styleId="SottotitoloCarattere" w:customStyle="1">
    <w:name w:val="Sottotitolo Carattere"/>
    <w:link w:val="Sottotitolo"/>
    <w:locked w:val="1"/>
    <w:rsid w:val="0008752B"/>
    <w:rPr>
      <w:rFonts w:ascii="Cambria" w:cs="Times New Roman" w:hAnsi="Cambria"/>
      <w:sz w:val="24"/>
      <w:szCs w:val="24"/>
    </w:rPr>
  </w:style>
  <w:style w:type="paragraph" w:styleId="Intestazione">
    <w:name w:val="header"/>
    <w:basedOn w:val="Normale"/>
    <w:link w:val="IntestazioneCarattere"/>
    <w:uiPriority w:val="99"/>
    <w:rsid w:val="00322607"/>
    <w:pPr>
      <w:tabs>
        <w:tab w:val="center" w:pos="4819"/>
        <w:tab w:val="right" w:pos="9638"/>
      </w:tabs>
      <w:spacing w:after="0" w:line="240" w:lineRule="auto"/>
    </w:pPr>
    <w:rPr>
      <w:sz w:val="20"/>
      <w:szCs w:val="20"/>
    </w:rPr>
  </w:style>
  <w:style w:type="character" w:styleId="IntestazioneCarattere" w:customStyle="1">
    <w:name w:val="Intestazione Carattere"/>
    <w:link w:val="Intestazione"/>
    <w:uiPriority w:val="99"/>
    <w:locked w:val="1"/>
    <w:rsid w:val="0008752B"/>
    <w:rPr>
      <w:rFonts w:cs="Times New Roman"/>
    </w:rPr>
  </w:style>
  <w:style w:type="paragraph" w:styleId="Pidipagina">
    <w:name w:val="footer"/>
    <w:basedOn w:val="Normale"/>
    <w:link w:val="PidipaginaCarattere"/>
    <w:uiPriority w:val="99"/>
    <w:rsid w:val="00322607"/>
    <w:pPr>
      <w:tabs>
        <w:tab w:val="center" w:pos="4819"/>
        <w:tab w:val="right" w:pos="9638"/>
      </w:tabs>
      <w:spacing w:after="0" w:line="240" w:lineRule="auto"/>
    </w:pPr>
    <w:rPr>
      <w:sz w:val="20"/>
      <w:szCs w:val="20"/>
    </w:rPr>
  </w:style>
  <w:style w:type="character" w:styleId="PidipaginaCarattere" w:customStyle="1">
    <w:name w:val="Piè di pagina Carattere"/>
    <w:link w:val="Pidipagina"/>
    <w:uiPriority w:val="99"/>
    <w:semiHidden w:val="1"/>
    <w:locked w:val="1"/>
    <w:rsid w:val="0008752B"/>
    <w:rPr>
      <w:rFonts w:cs="Times New Roman"/>
    </w:rPr>
  </w:style>
  <w:style w:type="paragraph" w:styleId="Default" w:customStyle="1">
    <w:name w:val="Default"/>
    <w:uiPriority w:val="99"/>
    <w:rsid w:val="00322607"/>
    <w:pPr>
      <w:suppressAutoHyphens w:val="1"/>
    </w:pPr>
    <w:rPr>
      <w:rFonts w:ascii="Times New Roman" w:hAnsi="Times New Roman"/>
      <w:color w:val="000000"/>
      <w:sz w:val="24"/>
      <w:szCs w:val="24"/>
    </w:rPr>
  </w:style>
  <w:style w:type="paragraph" w:styleId="Testonotaapidipagina">
    <w:name w:val="footnote text"/>
    <w:basedOn w:val="Normale"/>
    <w:link w:val="TestonotaapidipaginaCarattere"/>
    <w:uiPriority w:val="99"/>
    <w:semiHidden w:val="1"/>
    <w:rsid w:val="00322607"/>
    <w:pPr>
      <w:spacing w:after="0" w:line="240" w:lineRule="auto"/>
    </w:pPr>
    <w:rPr>
      <w:sz w:val="20"/>
      <w:szCs w:val="20"/>
    </w:rPr>
  </w:style>
  <w:style w:type="character" w:styleId="TestonotaapidipaginaCarattere" w:customStyle="1">
    <w:name w:val="Testo nota a piè di pagina Carattere"/>
    <w:link w:val="Testonotaapidipagina"/>
    <w:uiPriority w:val="99"/>
    <w:semiHidden w:val="1"/>
    <w:locked w:val="1"/>
    <w:rsid w:val="0008752B"/>
    <w:rPr>
      <w:rFonts w:cs="Times New Roman"/>
      <w:sz w:val="20"/>
      <w:szCs w:val="20"/>
    </w:rPr>
  </w:style>
  <w:style w:type="paragraph" w:styleId="Contenutocornice" w:customStyle="1">
    <w:name w:val="Contenuto cornice"/>
    <w:basedOn w:val="Normale"/>
    <w:uiPriority w:val="99"/>
    <w:rsid w:val="000E3F40"/>
  </w:style>
  <w:style w:type="table" w:styleId="Grigliatabella">
    <w:name w:val="Table Grid"/>
    <w:basedOn w:val="Tabellanormale"/>
    <w:uiPriority w:val="59"/>
    <w:rsid w:val="00322607"/>
    <w:rPr>
      <w:lang w:eastAsia="en-US"/>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Sfondochiaro1" w:customStyle="1">
    <w:name w:val="Sfondo chiaro1"/>
    <w:uiPriority w:val="99"/>
    <w:rsid w:val="00322607"/>
    <w:pPr>
      <w:jc w:val="center"/>
    </w:pPr>
    <w:rPr>
      <w:color w:val="000000"/>
    </w:rPr>
    <w:tblPr>
      <w:tblStyleRowBandSize w:val="1"/>
      <w:tblStyleColBandSize w:val="1"/>
      <w:tblInd w:w="0.0" w:type="dxa"/>
      <w:tblBorders>
        <w:top w:color="000000" w:space="0" w:sz="8" w:val="single"/>
        <w:bottom w:color="000000" w:space="0" w:sz="8" w:val="single"/>
      </w:tblBorders>
      <w:tblCellMar>
        <w:top w:w="0.0" w:type="dxa"/>
        <w:left w:w="108.0" w:type="dxa"/>
        <w:bottom w:w="0.0" w:type="dxa"/>
        <w:right w:w="108.0" w:type="dxa"/>
      </w:tblCellMar>
    </w:tblPr>
  </w:style>
  <w:style w:type="table" w:styleId="Sfondochiaro2" w:customStyle="1">
    <w:name w:val="Sfondo chiaro2"/>
    <w:uiPriority w:val="99"/>
    <w:rsid w:val="00322607"/>
    <w:rPr>
      <w:color w:val="000000"/>
    </w:rPr>
    <w:tblPr>
      <w:tblStyleRowBandSize w:val="1"/>
      <w:tblStyleColBandSize w:val="1"/>
      <w:tblInd w:w="0.0" w:type="dxa"/>
      <w:tblBorders>
        <w:top w:color="000000" w:space="0" w:sz="8" w:val="single"/>
        <w:bottom w:color="000000" w:space="0" w:sz="8" w:val="single"/>
      </w:tblBorders>
      <w:tblCellMar>
        <w:top w:w="0.0" w:type="dxa"/>
        <w:left w:w="108.0" w:type="dxa"/>
        <w:bottom w:w="0.0" w:type="dxa"/>
        <w:right w:w="108.0" w:type="dxa"/>
      </w:tblCellMar>
    </w:tblPr>
  </w:style>
  <w:style w:type="table" w:styleId="Sfondochiaro-Colore5">
    <w:name w:val="Light Shading Accent 5"/>
    <w:basedOn w:val="Tabellanormale"/>
    <w:uiPriority w:val="99"/>
    <w:rsid w:val="00322607"/>
    <w:rPr>
      <w:color w:val="31849b"/>
      <w:sz w:val="24"/>
      <w:lang w:eastAsia="en-US"/>
    </w:rPr>
    <w:tblPr>
      <w:tblStyleRowBandSize w:val="1"/>
      <w:tblStyleColBandSize w:val="1"/>
      <w:tblInd w:w="0.0" w:type="dxa"/>
      <w:tblBorders>
        <w:top w:color="4bacc6" w:space="0" w:sz="8" w:val="single"/>
        <w:bottom w:color="4bacc6" w:space="0" w:sz="8" w:val="single"/>
      </w:tblBorders>
      <w:tblCellMar>
        <w:top w:w="0.0" w:type="dxa"/>
        <w:left w:w="108.0" w:type="dxa"/>
        <w:bottom w:w="0.0" w:type="dxa"/>
        <w:right w:w="108.0" w:type="dxa"/>
      </w:tblCellMar>
    </w:tblPr>
    <w:tblStylePr w:type="firstRow">
      <w:pPr>
        <w:spacing w:after="0" w:before="0"/>
      </w:pPr>
      <w:rPr>
        <w:rFonts w:cs="Times New Roman"/>
        <w:b w:val="1"/>
        <w:bCs w:val="1"/>
      </w:rPr>
      <w:tblPr/>
      <w:tcPr>
        <w:tcBorders>
          <w:top w:color="4bacc6" w:space="0" w:sz="8" w:val="single"/>
          <w:left w:space="0" w:sz="0" w:val="nil"/>
          <w:bottom w:color="4bacc6" w:space="0" w:sz="8" w:val="single"/>
          <w:right w:space="0" w:sz="0" w:val="nil"/>
          <w:insideH w:space="0" w:sz="0" w:val="nil"/>
          <w:insideV w:space="0" w:sz="0" w:val="nil"/>
        </w:tcBorders>
      </w:tcPr>
    </w:tblStylePr>
    <w:tblStylePr w:type="lastRow">
      <w:pPr>
        <w:spacing w:after="0" w:before="0"/>
      </w:pPr>
      <w:rPr>
        <w:rFonts w:cs="Times New Roman"/>
        <w:b w:val="1"/>
        <w:bCs w:val="1"/>
      </w:rPr>
      <w:tblPr/>
      <w:tcPr>
        <w:tcBorders>
          <w:top w:color="4bacc6" w:space="0" w:sz="8" w:val="single"/>
          <w:left w:space="0" w:sz="0" w:val="nil"/>
          <w:bottom w:color="4bacc6" w:space="0" w:sz="8" w:val="single"/>
          <w:right w:space="0" w:sz="0" w:val="nil"/>
          <w:insideH w:space="0" w:sz="0" w:val="nil"/>
          <w:insideV w:space="0" w:sz="0" w:val="nil"/>
        </w:tcBorders>
      </w:tcPr>
    </w:tblStylePr>
    <w:tblStylePr w:type="firstCol">
      <w:rPr>
        <w:rFonts w:cs="Times New Roman"/>
        <w:b w:val="1"/>
        <w:bCs w:val="1"/>
      </w:rPr>
    </w:tblStylePr>
    <w:tblStylePr w:type="lastCol">
      <w:rPr>
        <w:rFonts w:cs="Times New Roman"/>
        <w:b w:val="1"/>
        <w:bCs w:val="1"/>
      </w:rPr>
    </w:tblStylePr>
    <w:tblStylePr w:type="band1Vert">
      <w:rPr>
        <w:rFonts w:cs="Times New Roman"/>
      </w:rPr>
      <w:tblPr/>
      <w:tcPr>
        <w:tcBorders>
          <w:left w:space="0" w:sz="0" w:val="nil"/>
          <w:right w:space="0" w:sz="0" w:val="nil"/>
          <w:insideH w:space="0" w:sz="0" w:val="nil"/>
          <w:insideV w:space="0" w:sz="0" w:val="nil"/>
        </w:tcBorders>
        <w:shd w:color="auto" w:fill="d2eaf1" w:val="clear"/>
      </w:tcPr>
    </w:tblStylePr>
    <w:tblStylePr w:type="band1Horz">
      <w:rPr>
        <w:rFonts w:cs="Times New Roman"/>
      </w:rPr>
      <w:tblPr/>
      <w:tcPr>
        <w:tcBorders>
          <w:left w:space="0" w:sz="0" w:val="nil"/>
          <w:right w:space="0" w:sz="0" w:val="nil"/>
          <w:insideH w:space="0" w:sz="0" w:val="nil"/>
          <w:insideV w:space="0" w:sz="0" w:val="nil"/>
        </w:tcBorders>
        <w:shd w:color="auto" w:fill="d2eaf1" w:val="clear"/>
      </w:tcPr>
    </w:tblStylePr>
  </w:style>
  <w:style w:type="table" w:styleId="Sfondochiaro-Colore11" w:customStyle="1">
    <w:name w:val="Sfondo chiaro - Colore 11"/>
    <w:uiPriority w:val="99"/>
    <w:rsid w:val="00322607"/>
    <w:rPr>
      <w:color w:val="365f91"/>
      <w:sz w:val="24"/>
      <w:lang w:eastAsia="en-US"/>
    </w:rPr>
    <w:tblPr>
      <w:tblStyleRowBandSize w:val="1"/>
      <w:tblStyleColBandSize w:val="1"/>
      <w:tblInd w:w="0.0" w:type="dxa"/>
      <w:tblBorders>
        <w:top w:color="4f81bd" w:space="0" w:sz="8" w:val="single"/>
        <w:bottom w:color="4f81bd" w:space="0" w:sz="8" w:val="single"/>
      </w:tblBorders>
      <w:tblCellMar>
        <w:top w:w="0.0" w:type="dxa"/>
        <w:left w:w="108.0" w:type="dxa"/>
        <w:bottom w:w="0.0" w:type="dxa"/>
        <w:right w:w="108.0" w:type="dxa"/>
      </w:tblCellMar>
    </w:tblPr>
  </w:style>
  <w:style w:type="paragraph" w:styleId="Standard" w:customStyle="1">
    <w:name w:val="Standard"/>
    <w:uiPriority w:val="99"/>
    <w:rsid w:val="009A6353"/>
    <w:pPr>
      <w:widowControl w:val="0"/>
      <w:suppressAutoHyphens w:val="1"/>
      <w:autoSpaceDN w:val="0"/>
      <w:textAlignment w:val="baseline"/>
    </w:pPr>
    <w:rPr>
      <w:rFonts w:ascii="Times New Roman" w:cs="Arial Unicode MS" w:eastAsia="Arial Unicode MS" w:hAnsi="Times New Roman"/>
      <w:kern w:val="3"/>
      <w:sz w:val="24"/>
      <w:szCs w:val="24"/>
      <w:lang w:bidi="hi-IN" w:eastAsia="zh-CN"/>
    </w:rPr>
  </w:style>
  <w:style w:type="paragraph" w:styleId="Textbody" w:customStyle="1">
    <w:name w:val="Text body"/>
    <w:basedOn w:val="Standard"/>
    <w:uiPriority w:val="99"/>
    <w:rsid w:val="009A6353"/>
    <w:pPr>
      <w:spacing w:after="120"/>
    </w:pPr>
  </w:style>
  <w:style w:type="paragraph" w:styleId="Nessunaspaziatura">
    <w:name w:val="No Spacing"/>
    <w:uiPriority w:val="99"/>
    <w:qFormat w:val="1"/>
    <w:rsid w:val="001816E8"/>
    <w:rPr>
      <w:sz w:val="22"/>
      <w:szCs w:val="22"/>
      <w:lang w:eastAsia="en-US"/>
    </w:rPr>
  </w:style>
  <w:style w:type="character" w:styleId="Titolo4Carattere" w:customStyle="1">
    <w:name w:val="Titolo 4 Carattere"/>
    <w:basedOn w:val="Carpredefinitoparagrafo"/>
    <w:link w:val="Titolo4"/>
    <w:uiPriority w:val="9"/>
    <w:rsid w:val="002346AD"/>
    <w:rPr>
      <w:rFonts w:asciiTheme="majorHAnsi" w:cstheme="majorBidi" w:eastAsiaTheme="majorEastAsia" w:hAnsiTheme="majorHAnsi"/>
      <w:i w:val="1"/>
      <w:iCs w:val="1"/>
      <w:color w:val="365f91" w:themeColor="accent1" w:themeShade="0000BF"/>
      <w:sz w:val="22"/>
      <w:szCs w:val="22"/>
    </w:rPr>
  </w:style>
  <w:style w:type="paragraph" w:styleId="Elencoacolori-Colore11" w:customStyle="1">
    <w:name w:val="Elenco a colori - Colore 11"/>
    <w:basedOn w:val="Normale"/>
    <w:rsid w:val="00C556E6"/>
    <w:pPr>
      <w:spacing w:after="0" w:line="240" w:lineRule="auto"/>
      <w:ind w:left="720"/>
      <w:contextualSpacing w:val="1"/>
    </w:pPr>
    <w:rPr>
      <w:rFonts w:ascii="Times" w:cs="Times" w:eastAsia="Times New Roman" w:hAnsi="Times"/>
      <w:sz w:val="24"/>
      <w:szCs w:val="20"/>
      <w:lang w:eastAsia="zh-CN"/>
    </w:rPr>
  </w:style>
  <w:style w:type="paragraph" w:styleId="Normale1" w:customStyle="1">
    <w:name w:val="Normale1"/>
    <w:rsid w:val="00C556E6"/>
    <w:pPr>
      <w:suppressAutoHyphens w:val="1"/>
    </w:pPr>
    <w:rPr>
      <w:rFonts w:ascii="Times" w:cs="Times" w:eastAsia="ヒラギノ角ゴ Pro W3" w:hAnsi="Times"/>
      <w:color w:val="000000"/>
      <w:sz w:val="24"/>
      <w:lang w:eastAsia="zh-CN"/>
    </w:rPr>
  </w:style>
  <w:style w:type="character" w:styleId="CarattereCarattere19" w:customStyle="1">
    <w:name w:val="Carattere Carattere19"/>
    <w:rsid w:val="00C556E6"/>
    <w:rPr>
      <w:rFonts w:ascii="Times" w:cs="Times" w:hAnsi="Times"/>
      <w:b w:val="1"/>
      <w:sz w:val="24"/>
    </w:rPr>
  </w:style>
  <w:style w:type="paragraph" w:styleId="Corpodeltesto21" w:customStyle="1">
    <w:name w:val="Corpo del testo 21"/>
    <w:basedOn w:val="Normale"/>
    <w:rsid w:val="008F3F00"/>
    <w:pPr>
      <w:tabs>
        <w:tab w:val="left" w:pos="2268"/>
      </w:tabs>
      <w:spacing w:after="0" w:line="480" w:lineRule="auto"/>
    </w:pPr>
    <w:rPr>
      <w:rFonts w:ascii="Arial" w:cs="Arial" w:eastAsia="Times New Roman" w:hAnsi="Arial"/>
      <w:sz w:val="24"/>
      <w:szCs w:val="20"/>
      <w:lang w:eastAsia="zh-CN"/>
    </w:rPr>
  </w:style>
  <w:style w:type="character" w:styleId="Collegamentoipertestuale">
    <w:name w:val="Hyperlink"/>
    <w:basedOn w:val="Carpredefinitoparagrafo"/>
    <w:uiPriority w:val="99"/>
    <w:unhideWhenUsed w:val="1"/>
    <w:locked w:val="1"/>
    <w:rsid w:val="005D79A3"/>
    <w:rPr>
      <w:color w:val="0000ff"/>
      <w:u w:val="single"/>
    </w:rPr>
  </w:style>
  <w:style w:type="paragraph" w:styleId="Corpodeltesto2">
    <w:name w:val="Body Text 2"/>
    <w:basedOn w:val="Normale"/>
    <w:link w:val="Corpodeltesto2Carattere"/>
    <w:uiPriority w:val="99"/>
    <w:unhideWhenUsed w:val="1"/>
    <w:locked w:val="1"/>
    <w:rsid w:val="00ED5DA4"/>
    <w:pPr>
      <w:spacing w:after="120" w:line="480" w:lineRule="auto"/>
    </w:pPr>
  </w:style>
  <w:style w:type="character" w:styleId="Corpodeltesto2Carattere" w:customStyle="1">
    <w:name w:val="Corpo del testo 2 Carattere"/>
    <w:basedOn w:val="Carpredefinitoparagrafo"/>
    <w:link w:val="Corpodeltesto2"/>
    <w:uiPriority w:val="99"/>
    <w:rsid w:val="00ED5DA4"/>
    <w:rPr>
      <w:sz w:val="22"/>
      <w:szCs w:val="22"/>
    </w:rPr>
  </w:style>
  <w:style w:type="character" w:styleId="Richiamoallanotaapidipagina" w:customStyle="1">
    <w:name w:val="Richiamo alla nota a piè di pagina"/>
    <w:uiPriority w:val="99"/>
    <w:rsid w:val="00ED5DA4"/>
    <w:rPr>
      <w:vertAlign w:val="superscript"/>
    </w:rPr>
  </w:style>
  <w:style w:type="paragraph" w:styleId="Notaapidipagina" w:customStyle="1">
    <w:name w:val="Nota a piè di pagina"/>
    <w:basedOn w:val="Normale"/>
    <w:uiPriority w:val="99"/>
    <w:rsid w:val="00ED5DA4"/>
    <w:pPr>
      <w:spacing w:after="0" w:line="240" w:lineRule="auto"/>
    </w:pPr>
    <w:rPr>
      <w:rFonts w:ascii="Times New Roman" w:eastAsia="Times New Roman" w:hAnsi="Times New Roman"/>
      <w:sz w:val="24"/>
      <w:szCs w:val="24"/>
    </w:rPr>
  </w:style>
  <w:style w:type="character" w:styleId="apple-tab-span" w:customStyle="1">
    <w:name w:val="apple-tab-span"/>
    <w:basedOn w:val="Carpredefinitoparagrafo"/>
    <w:rsid w:val="007D00FD"/>
  </w:style>
  <w:style w:type="paragraph" w:styleId="Subtitle">
    <w:name w:val="Subtitle"/>
    <w:basedOn w:val="Normal"/>
    <w:next w:val="Normal"/>
    <w:pPr>
      <w:spacing w:after="0" w:line="240" w:lineRule="auto"/>
      <w:jc w:val="center"/>
    </w:pPr>
    <w:rPr>
      <w:rFonts w:ascii="Cambria" w:cs="Cambria" w:eastAsia="Cambria" w:hAnsi="Cambria"/>
      <w:sz w:val="24"/>
      <w:szCs w:val="24"/>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69.0" w:type="dxa"/>
        <w:bottom w:w="0.0" w:type="dxa"/>
        <w:right w:w="7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69.0" w:type="dxa"/>
        <w:bottom w:w="0.0" w:type="dxa"/>
        <w:right w:w="70.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rPr>
      <w:color w:val="31849b"/>
      <w:sz w:val="24"/>
      <w:szCs w:val="24"/>
    </w:rPr>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15.0" w:type="dxa"/>
        <w:left w:w="15.0" w:type="dxa"/>
        <w:bottom w:w="15.0" w:type="dxa"/>
        <w:right w:w="15.0" w:type="dxa"/>
      </w:tblCellMar>
    </w:tblPr>
  </w:style>
  <w:style w:type="table" w:styleId="Table33">
    <w:basedOn w:val="TableNormal"/>
    <w:tblPr>
      <w:tblStyleRowBandSize w:val="1"/>
      <w:tblStyleColBandSize w:val="1"/>
      <w:tblCellMar>
        <w:top w:w="15.0" w:type="dxa"/>
        <w:left w:w="15.0" w:type="dxa"/>
        <w:bottom w:w="15.0" w:type="dxa"/>
        <w:right w:w="15.0" w:type="dxa"/>
      </w:tblCellMar>
    </w:tblPr>
  </w:style>
  <w:style w:type="table" w:styleId="Table34">
    <w:basedOn w:val="TableNormal"/>
    <w:tblPr>
      <w:tblStyleRowBandSize w:val="1"/>
      <w:tblStyleColBandSize w:val="1"/>
      <w:tblCellMar>
        <w:top w:w="15.0" w:type="dxa"/>
        <w:left w:w="15.0" w:type="dxa"/>
        <w:bottom w:w="15.0" w:type="dxa"/>
        <w:right w:w="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15.0" w:type="dxa"/>
        <w:left w:w="15.0" w:type="dxa"/>
        <w:bottom w:w="15.0" w:type="dxa"/>
        <w:right w:w="15.0" w:type="dxa"/>
      </w:tblCellMar>
    </w:tblPr>
  </w:style>
  <w:style w:type="table" w:styleId="Table37">
    <w:basedOn w:val="TableNormal"/>
    <w:tblPr>
      <w:tblStyleRowBandSize w:val="1"/>
      <w:tblStyleColBandSize w:val="1"/>
      <w:tblCellMar>
        <w:top w:w="15.0" w:type="dxa"/>
        <w:left w:w="15.0" w:type="dxa"/>
        <w:bottom w:w="15.0" w:type="dxa"/>
        <w:right w:w="15.0" w:type="dxa"/>
      </w:tblCellMar>
    </w:tblPr>
  </w:style>
  <w:style w:type="table" w:styleId="Table38">
    <w:basedOn w:val="TableNormal"/>
    <w:tblPr>
      <w:tblStyleRowBandSize w:val="1"/>
      <w:tblStyleColBandSize w:val="1"/>
      <w:tblCellMar>
        <w:top w:w="15.0" w:type="dxa"/>
        <w:left w:w="15.0" w:type="dxa"/>
        <w:bottom w:w="15.0" w:type="dxa"/>
        <w:right w:w="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15.0" w:type="dxa"/>
        <w:left w:w="15.0" w:type="dxa"/>
        <w:bottom w:w="15.0" w:type="dxa"/>
        <w:right w:w="15.0" w:type="dxa"/>
      </w:tblCellMar>
    </w:tblPr>
  </w:style>
  <w:style w:type="table" w:styleId="Table41">
    <w:basedOn w:val="TableNormal"/>
    <w:tblPr>
      <w:tblStyleRowBandSize w:val="1"/>
      <w:tblStyleColBandSize w:val="1"/>
      <w:tblCellMar>
        <w:top w:w="15.0" w:type="dxa"/>
        <w:left w:w="15.0" w:type="dxa"/>
        <w:bottom w:w="15.0" w:type="dxa"/>
        <w:right w:w="15.0" w:type="dxa"/>
      </w:tblCellMar>
    </w:tblPr>
  </w:style>
  <w:style w:type="table" w:styleId="Table42">
    <w:basedOn w:val="TableNormal"/>
    <w:tblPr>
      <w:tblStyleRowBandSize w:val="1"/>
      <w:tblStyleColBandSize w:val="1"/>
      <w:tblCellMar>
        <w:top w:w="15.0" w:type="dxa"/>
        <w:left w:w="15.0" w:type="dxa"/>
        <w:bottom w:w="15.0" w:type="dxa"/>
        <w:right w:w="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15.0" w:type="dxa"/>
        <w:left w:w="15.0" w:type="dxa"/>
        <w:bottom w:w="15.0" w:type="dxa"/>
        <w:right w:w="15.0" w:type="dxa"/>
      </w:tblCellMar>
    </w:tblPr>
  </w:style>
  <w:style w:type="table" w:styleId="Table45">
    <w:basedOn w:val="TableNormal"/>
    <w:tblPr>
      <w:tblStyleRowBandSize w:val="1"/>
      <w:tblStyleColBandSize w:val="1"/>
      <w:tblCellMar>
        <w:top w:w="15.0" w:type="dxa"/>
        <w:left w:w="15.0" w:type="dxa"/>
        <w:bottom w:w="15.0" w:type="dxa"/>
        <w:right w:w="15.0" w:type="dxa"/>
      </w:tblCellMar>
    </w:tblPr>
  </w:style>
  <w:style w:type="table" w:styleId="Table46">
    <w:basedOn w:val="TableNormal"/>
    <w:tblPr>
      <w:tblStyleRowBandSize w:val="1"/>
      <w:tblStyleColBandSize w:val="1"/>
      <w:tblCellMar>
        <w:top w:w="15.0" w:type="dxa"/>
        <w:left w:w="15.0" w:type="dxa"/>
        <w:bottom w:w="15.0" w:type="dxa"/>
        <w:right w:w="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15.0" w:type="dxa"/>
        <w:left w:w="15.0" w:type="dxa"/>
        <w:bottom w:w="15.0" w:type="dxa"/>
        <w:right w:w="15.0" w:type="dxa"/>
      </w:tblCellMar>
    </w:tblPr>
  </w:style>
  <w:style w:type="table" w:styleId="Table49">
    <w:basedOn w:val="TableNormal"/>
    <w:tblPr>
      <w:tblStyleRowBandSize w:val="1"/>
      <w:tblStyleColBandSize w:val="1"/>
      <w:tblCellMar>
        <w:top w:w="15.0" w:type="dxa"/>
        <w:left w:w="15.0" w:type="dxa"/>
        <w:bottom w:w="15.0" w:type="dxa"/>
        <w:right w:w="15.0" w:type="dxa"/>
      </w:tblCellMar>
    </w:tblPr>
  </w:style>
  <w:style w:type="table" w:styleId="Table50">
    <w:basedOn w:val="TableNormal"/>
    <w:tblPr>
      <w:tblStyleRowBandSize w:val="1"/>
      <w:tblStyleColBandSize w:val="1"/>
      <w:tblCellMar>
        <w:top w:w="15.0" w:type="dxa"/>
        <w:left w:w="15.0" w:type="dxa"/>
        <w:bottom w:w="15.0" w:type="dxa"/>
        <w:right w:w="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tblPr>
      <w:tblStyleRowBandSize w:val="1"/>
      <w:tblStyleColBandSize w:val="1"/>
      <w:tblCellMar>
        <w:top w:w="15.0" w:type="dxa"/>
        <w:left w:w="15.0" w:type="dxa"/>
        <w:bottom w:w="15.0" w:type="dxa"/>
        <w:right w:w="15.0" w:type="dxa"/>
      </w:tblCellMar>
    </w:tblPr>
  </w:style>
  <w:style w:type="table" w:styleId="Table53">
    <w:basedOn w:val="TableNormal"/>
    <w:tblPr>
      <w:tblStyleRowBandSize w:val="1"/>
      <w:tblStyleColBandSize w:val="1"/>
      <w:tblCellMar>
        <w:top w:w="15.0" w:type="dxa"/>
        <w:left w:w="15.0" w:type="dxa"/>
        <w:bottom w:w="15.0" w:type="dxa"/>
        <w:right w:w="15.0" w:type="dxa"/>
      </w:tblCellMar>
    </w:tblPr>
  </w:style>
  <w:style w:type="table" w:styleId="Table54">
    <w:basedOn w:val="TableNormal"/>
    <w:tblPr>
      <w:tblStyleRowBandSize w:val="1"/>
      <w:tblStyleColBandSize w:val="1"/>
      <w:tblCellMar>
        <w:top w:w="15.0" w:type="dxa"/>
        <w:left w:w="15.0" w:type="dxa"/>
        <w:bottom w:w="15.0" w:type="dxa"/>
        <w:right w:w="15.0" w:type="dxa"/>
      </w:tblCellMar>
    </w:tblPr>
  </w:style>
  <w:style w:type="table" w:styleId="Table55">
    <w:basedOn w:val="TableNormal"/>
    <w:tblPr>
      <w:tblStyleRowBandSize w:val="1"/>
      <w:tblStyleColBandSize w:val="1"/>
      <w:tblCellMar>
        <w:top w:w="0.0" w:type="dxa"/>
        <w:left w:w="115.0" w:type="dxa"/>
        <w:bottom w:w="0.0" w:type="dxa"/>
        <w:right w:w="115.0" w:type="dxa"/>
      </w:tblCellMar>
    </w:tblPr>
  </w:style>
  <w:style w:type="table" w:styleId="Table56">
    <w:basedOn w:val="TableNormal"/>
    <w:tblPr>
      <w:tblStyleRowBandSize w:val="1"/>
      <w:tblStyleColBandSize w:val="1"/>
      <w:tblCellMar>
        <w:top w:w="15.0" w:type="dxa"/>
        <w:left w:w="15.0" w:type="dxa"/>
        <w:bottom w:w="15.0" w:type="dxa"/>
        <w:right w:w="15.0" w:type="dxa"/>
      </w:tblCellMar>
    </w:tblPr>
  </w:style>
  <w:style w:type="table" w:styleId="Table57">
    <w:basedOn w:val="TableNormal"/>
    <w:tblPr>
      <w:tblStyleRowBandSize w:val="1"/>
      <w:tblStyleColBandSize w:val="1"/>
      <w:tblCellMar>
        <w:top w:w="15.0" w:type="dxa"/>
        <w:left w:w="15.0" w:type="dxa"/>
        <w:bottom w:w="15.0" w:type="dxa"/>
        <w:right w:w="15.0" w:type="dxa"/>
      </w:tblCellMar>
    </w:tblPr>
  </w:style>
  <w:style w:type="table" w:styleId="Table58">
    <w:basedOn w:val="TableNormal"/>
    <w:tblPr>
      <w:tblStyleRowBandSize w:val="1"/>
      <w:tblStyleColBandSize w:val="1"/>
      <w:tblCellMar>
        <w:top w:w="15.0" w:type="dxa"/>
        <w:left w:w="15.0" w:type="dxa"/>
        <w:bottom w:w="15.0" w:type="dxa"/>
        <w:right w:w="15.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 w:type="table" w:styleId="Table60">
    <w:basedOn w:val="TableNormal"/>
    <w:tblPr>
      <w:tblStyleRowBandSize w:val="1"/>
      <w:tblStyleColBandSize w:val="1"/>
      <w:tblCellMar>
        <w:top w:w="15.0" w:type="dxa"/>
        <w:left w:w="15.0" w:type="dxa"/>
        <w:bottom w:w="15.0" w:type="dxa"/>
        <w:right w:w="15.0" w:type="dxa"/>
      </w:tblCellMar>
    </w:tblPr>
  </w:style>
  <w:style w:type="table" w:styleId="Table61">
    <w:basedOn w:val="TableNormal"/>
    <w:tblPr>
      <w:tblStyleRowBandSize w:val="1"/>
      <w:tblStyleColBandSize w:val="1"/>
      <w:tblCellMar>
        <w:top w:w="15.0" w:type="dxa"/>
        <w:left w:w="15.0" w:type="dxa"/>
        <w:bottom w:w="15.0" w:type="dxa"/>
        <w:right w:w="15.0" w:type="dxa"/>
      </w:tblCellMar>
    </w:tblPr>
  </w:style>
  <w:style w:type="table" w:styleId="Table62">
    <w:basedOn w:val="TableNormal"/>
    <w:tblPr>
      <w:tblStyleRowBandSize w:val="1"/>
      <w:tblStyleColBandSize w:val="1"/>
      <w:tblCellMar>
        <w:top w:w="15.0" w:type="dxa"/>
        <w:left w:w="15.0" w:type="dxa"/>
        <w:bottom w:w="15.0" w:type="dxa"/>
        <w:right w:w="15.0" w:type="dxa"/>
      </w:tblCellMar>
    </w:tblPr>
  </w:style>
  <w:style w:type="table" w:styleId="Table63">
    <w:basedOn w:val="TableNormal"/>
    <w:tblPr>
      <w:tblStyleRowBandSize w:val="1"/>
      <w:tblStyleColBandSize w:val="1"/>
      <w:tblCellMar>
        <w:top w:w="0.0" w:type="dxa"/>
        <w:left w:w="115.0" w:type="dxa"/>
        <w:bottom w:w="0.0" w:type="dxa"/>
        <w:right w:w="115.0" w:type="dxa"/>
      </w:tblCellMar>
    </w:tblPr>
  </w:style>
  <w:style w:type="table" w:styleId="Table64">
    <w:basedOn w:val="TableNormal"/>
    <w:tblPr>
      <w:tblStyleRowBandSize w:val="1"/>
      <w:tblStyleColBandSize w:val="1"/>
      <w:tblCellMar>
        <w:top w:w="15.0" w:type="dxa"/>
        <w:left w:w="15.0" w:type="dxa"/>
        <w:bottom w:w="15.0" w:type="dxa"/>
        <w:right w:w="15.0" w:type="dxa"/>
      </w:tblCellMar>
    </w:tblPr>
  </w:style>
  <w:style w:type="table" w:styleId="Table65">
    <w:basedOn w:val="TableNormal"/>
    <w:tblPr>
      <w:tblStyleRowBandSize w:val="1"/>
      <w:tblStyleColBandSize w:val="1"/>
      <w:tblCellMar>
        <w:top w:w="15.0" w:type="dxa"/>
        <w:left w:w="15.0" w:type="dxa"/>
        <w:bottom w:w="15.0" w:type="dxa"/>
        <w:right w:w="15.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15.0" w:type="dxa"/>
        <w:left w:w="15.0" w:type="dxa"/>
        <w:bottom w:w="15.0" w:type="dxa"/>
        <w:right w:w="15.0" w:type="dxa"/>
      </w:tblCellMar>
    </w:tblPr>
  </w:style>
  <w:style w:type="table" w:styleId="Table68">
    <w:basedOn w:val="TableNormal"/>
    <w:tblPr>
      <w:tblStyleRowBandSize w:val="1"/>
      <w:tblStyleColBandSize w:val="1"/>
      <w:tblCellMar>
        <w:top w:w="15.0" w:type="dxa"/>
        <w:left w:w="15.0" w:type="dxa"/>
        <w:bottom w:w="15.0" w:type="dxa"/>
        <w:right w:w="15.0" w:type="dxa"/>
      </w:tblCellMar>
    </w:tblPr>
  </w:style>
  <w:style w:type="table" w:styleId="Table69">
    <w:basedOn w:val="TableNormal"/>
    <w:tblPr>
      <w:tblStyleRowBandSize w:val="1"/>
      <w:tblStyleColBandSize w:val="1"/>
      <w:tblCellMar>
        <w:top w:w="15.0" w:type="dxa"/>
        <w:left w:w="15.0" w:type="dxa"/>
        <w:bottom w:w="15.0" w:type="dxa"/>
        <w:right w:w="15.0" w:type="dxa"/>
      </w:tblCellMar>
    </w:tblPr>
  </w:style>
  <w:style w:type="table" w:styleId="Table70">
    <w:basedOn w:val="TableNormal"/>
    <w:tblPr>
      <w:tblStyleRowBandSize w:val="1"/>
      <w:tblStyleColBandSize w:val="1"/>
      <w:tblCellMar>
        <w:top w:w="0.0" w:type="dxa"/>
        <w:left w:w="115.0" w:type="dxa"/>
        <w:bottom w:w="0.0" w:type="dxa"/>
        <w:right w:w="115.0" w:type="dxa"/>
      </w:tblCellMar>
    </w:tblPr>
  </w:style>
  <w:style w:type="table" w:styleId="Table71">
    <w:basedOn w:val="TableNormal"/>
    <w:tblPr>
      <w:tblStyleRowBandSize w:val="1"/>
      <w:tblStyleColBandSize w:val="1"/>
      <w:tblCellMar>
        <w:top w:w="15.0" w:type="dxa"/>
        <w:left w:w="15.0" w:type="dxa"/>
        <w:bottom w:w="15.0" w:type="dxa"/>
        <w:right w:w="15.0" w:type="dxa"/>
      </w:tblCellMar>
    </w:tblPr>
  </w:style>
  <w:style w:type="table" w:styleId="Table72">
    <w:basedOn w:val="TableNormal"/>
    <w:tblPr>
      <w:tblStyleRowBandSize w:val="1"/>
      <w:tblStyleColBandSize w:val="1"/>
      <w:tblCellMar>
        <w:top w:w="0.0" w:type="dxa"/>
        <w:left w:w="115.0" w:type="dxa"/>
        <w:bottom w:w="0.0" w:type="dxa"/>
        <w:right w:w="115.0" w:type="dxa"/>
      </w:tblCellMar>
    </w:tblPr>
  </w:style>
  <w:style w:type="table" w:styleId="Table73">
    <w:basedOn w:val="TableNormal"/>
    <w:tblPr>
      <w:tblStyleRowBandSize w:val="1"/>
      <w:tblStyleColBandSize w:val="1"/>
      <w:tblCellMar>
        <w:top w:w="15.0" w:type="dxa"/>
        <w:left w:w="15.0" w:type="dxa"/>
        <w:bottom w:w="15.0" w:type="dxa"/>
        <w:right w:w="15.0" w:type="dxa"/>
      </w:tblCellMar>
    </w:tblPr>
  </w:style>
  <w:style w:type="table" w:styleId="Table74">
    <w:basedOn w:val="TableNormal"/>
    <w:tblPr>
      <w:tblStyleRowBandSize w:val="1"/>
      <w:tblStyleColBandSize w:val="1"/>
      <w:tblCellMar>
        <w:top w:w="15.0" w:type="dxa"/>
        <w:left w:w="15.0" w:type="dxa"/>
        <w:bottom w:w="15.0" w:type="dxa"/>
        <w:right w:w="15.0" w:type="dxa"/>
      </w:tblCellMar>
    </w:tblPr>
  </w:style>
  <w:style w:type="table" w:styleId="Table7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ambria" w:cs="Cambria" w:eastAsia="Cambria" w:hAnsi="Cambria"/>
      <w:b w:val="0"/>
      <w:i w:val="0"/>
      <w:smallCaps w:val="0"/>
      <w:strike w:val="0"/>
      <w:color w:val="000000"/>
      <w:sz w:val="24"/>
      <w:szCs w:val="24"/>
      <w:u w:val="none"/>
      <w:shd w:fill="auto" w:val="clear"/>
      <w:vertAlign w:val="baseline"/>
    </w:rPr>
  </w:style>
  <w:style w:type="table" w:styleId="Table1">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2">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3">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4">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5">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6">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7">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8">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9">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10">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11">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12">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13">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14">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15">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16">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17">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18">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19">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20">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21">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22">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23">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24">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25">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26">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27">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28">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29">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30">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31">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32">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33">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34">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35">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36">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37">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38">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39">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40">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41">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42">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43">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44">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45">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46">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47">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48">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49">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50">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51">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52">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53">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54">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55">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56">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57">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58">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59">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60">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61">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62">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63">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64">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65">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66">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67">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68">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69">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70">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71">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72">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73">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74">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75">
    <w:basedOn w:val="TableNormal"/>
    <w:rPr>
      <w:color w:val="31849b"/>
      <w:sz w:val="24"/>
      <w:szCs w:val="24"/>
    </w:rPr>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Cambria" w:cs="Cambria" w:eastAsia="Cambria" w:hAnsi="Cambria"/>
      <w:b w:val="0"/>
      <w:i w:val="0"/>
      <w:smallCaps w:val="0"/>
      <w:strike w:val="0"/>
      <w:color w:val="000000"/>
      <w:sz w:val="24"/>
      <w:szCs w:val="24"/>
      <w:u w:val="none"/>
      <w:shd w:fill="auto" w:val="clear"/>
      <w:vertAlign w:val="baseline"/>
    </w:rPr>
  </w:style>
  <w:style w:type="table" w:styleId="Table1">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2">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3">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4">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5">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6">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7">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8">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9">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10">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11">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12">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13">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14">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15">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16">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17">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18">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19">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20">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21">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22">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23">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24">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25">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26">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27">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28">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29">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30">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31">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32">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33">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34">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35">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36">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37">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38">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39">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40">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41">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42">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43">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44">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45">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46">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47">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48">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49">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50">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51">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52">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53">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54">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55">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56">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57">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58">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59">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60">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61">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62">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63">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64">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65">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66">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67">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68">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69">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70">
    <w:basedOn w:val="TableNormal"/>
    <w:rPr>
      <w:color w:val="31849b"/>
      <w:sz w:val="24"/>
      <w:szCs w:val="24"/>
    </w:rPr>
    <w:tblPr>
      <w:tblStyleRowBandSize w:val="1"/>
      <w:tblStyleColBandSize w:val="1"/>
      <w:tblCellMar>
        <w:top w:w="15.0" w:type="dxa"/>
        <w:left w:w="15.0" w:type="dxa"/>
        <w:bottom w:w="15.0" w:type="dxa"/>
        <w:right w:w="15.0" w:type="dxa"/>
      </w:tblCellMar>
    </w:tblPr>
  </w:style>
  <w:style w:type="table" w:styleId="Table71">
    <w:basedOn w:val="TableNormal"/>
    <w:rPr>
      <w:color w:val="31849b"/>
      <w:sz w:val="24"/>
      <w:szCs w:val="24"/>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padlet.com/prof_dellegrazie/universities" TargetMode="External"/><Relationship Id="rId9" Type="http://schemas.openxmlformats.org/officeDocument/2006/relationships/hyperlink" Target="mailto:info@liceoparini.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liceoparini.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eo-regular.ttf"/><Relationship Id="rId2" Type="http://schemas.openxmlformats.org/officeDocument/2006/relationships/font" Target="fonts/Geo-italic.ttf"/><Relationship Id="rId3" Type="http://schemas.openxmlformats.org/officeDocument/2006/relationships/font" Target="fonts/PalatinoLinotype-regular.ttf"/><Relationship Id="rId4" Type="http://schemas.openxmlformats.org/officeDocument/2006/relationships/font" Target="fonts/PalatinoLinotype-bold.ttf"/><Relationship Id="rId5" Type="http://schemas.openxmlformats.org/officeDocument/2006/relationships/font" Target="fonts/PalatinoLinotype-italic.ttf"/><Relationship Id="rId6"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xlayygLUqBrVFmM3o1KMWRgA8g==">AMUW2mVMMulN1U1N/2S3ju3kqQEV4tRqJc4GatwZGITB9hriyrU4QYgWxwJp93wzQVIBwAtvz/FJv6igckdE8JtFP02yAHRT8H5H6e5D82/qMuKVsLnqROypRu4VMh4AJJo34XT7lgIyYpUyEg6TuHT5Ml3COGUM/8bSIYyPY+d6ScaN6Q2pyec6VNFEIeQQGfMTX7U2cp47itvIs9/hXB1m+f+sEAuhY1VNorWwv9GyNh4UQgepFK93U6qbavwuSFrkjQHZ6p/NmqiFnDSc8ZfNPchbPiXMADc3zYtFmGmQPVn1HqRG4e0ADCFUpe6kCR9Pay5mYfo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2020-05-27T19:17:00Z</dcterms:created>
  <dc:creator>Guagliana</dc:creator>
</cp:coreProperties>
</file>